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3B" w:rsidRDefault="00C7163B" w:rsidP="00C7163B">
      <w:pPr>
        <w:spacing w:after="0" w:line="240" w:lineRule="auto"/>
        <w:jc w:val="both"/>
        <w:rPr>
          <w:rFonts w:ascii="Times New Roman" w:eastAsia="Times New Roman" w:hAnsi="Times New Roman" w:cs="Times New Roman"/>
          <w:color w:val="000000"/>
          <w:sz w:val="24"/>
          <w:szCs w:val="24"/>
          <w:lang w:val="en-US" w:eastAsia="en-GB"/>
        </w:rPr>
      </w:pPr>
      <w:bookmarkStart w:id="0" w:name="_GoBack"/>
      <w:bookmarkEnd w:id="0"/>
      <w:r>
        <w:rPr>
          <w:rFonts w:ascii="Times New Roman" w:eastAsia="Times New Roman" w:hAnsi="Times New Roman" w:cs="Times New Roman"/>
          <w:color w:val="000000"/>
          <w:sz w:val="24"/>
          <w:szCs w:val="24"/>
          <w:lang w:val="en-US" w:eastAsia="en-GB"/>
        </w:rPr>
        <w:t>___________________________________________________________________________</w:t>
      </w:r>
    </w:p>
    <w:p w:rsidR="00C7163B" w:rsidRDefault="00C7163B" w:rsidP="00D34609">
      <w:pPr>
        <w:spacing w:after="0" w:line="240" w:lineRule="auto"/>
        <w:jc w:val="both"/>
        <w:rPr>
          <w:rFonts w:ascii="Times New Roman" w:eastAsia="Times New Roman" w:hAnsi="Times New Roman" w:cs="Times New Roman"/>
          <w:color w:val="000000"/>
          <w:sz w:val="24"/>
          <w:szCs w:val="24"/>
          <w:lang w:val="en-US" w:eastAsia="en-GB"/>
        </w:rPr>
      </w:pPr>
    </w:p>
    <w:p w:rsidR="00C7163B" w:rsidRPr="00CC7F9F" w:rsidRDefault="00C7163B" w:rsidP="00D34609">
      <w:pPr>
        <w:spacing w:after="0" w:line="240" w:lineRule="auto"/>
        <w:jc w:val="both"/>
        <w:rPr>
          <w:rFonts w:ascii="Times New Roman" w:eastAsia="Times New Roman" w:hAnsi="Times New Roman" w:cs="Times New Roman"/>
          <w:color w:val="000000"/>
          <w:sz w:val="32"/>
          <w:szCs w:val="32"/>
          <w:lang w:val="en-US" w:eastAsia="en-GB"/>
        </w:rPr>
      </w:pPr>
      <w:r w:rsidRPr="00CC7F9F">
        <w:rPr>
          <w:rFonts w:ascii="Times New Roman" w:eastAsia="Times New Roman" w:hAnsi="Times New Roman" w:cs="Times New Roman"/>
          <w:color w:val="000000"/>
          <w:sz w:val="32"/>
          <w:szCs w:val="32"/>
          <w:lang w:val="en-US" w:eastAsia="en-GB"/>
        </w:rPr>
        <w:t xml:space="preserve">Review </w:t>
      </w:r>
      <w:r w:rsidR="00CB48BE">
        <w:rPr>
          <w:rFonts w:ascii="Times New Roman" w:eastAsia="Times New Roman" w:hAnsi="Times New Roman" w:cs="Times New Roman"/>
          <w:color w:val="000000"/>
          <w:sz w:val="32"/>
          <w:szCs w:val="32"/>
          <w:lang w:val="en-US" w:eastAsia="en-GB"/>
        </w:rPr>
        <w:t>article</w:t>
      </w:r>
    </w:p>
    <w:p w:rsidR="00D168E2" w:rsidRDefault="00FD01BE" w:rsidP="00D34609">
      <w:pPr>
        <w:spacing w:after="0" w:line="240" w:lineRule="auto"/>
        <w:jc w:val="both"/>
        <w:rPr>
          <w:rFonts w:ascii="Times New Roman" w:eastAsia="Times New Roman" w:hAnsi="Times New Roman" w:cs="Times New Roman"/>
          <w:color w:val="000000"/>
          <w:sz w:val="48"/>
          <w:szCs w:val="48"/>
          <w:lang w:val="en-US" w:eastAsia="en-GB"/>
        </w:rPr>
      </w:pPr>
      <w:r>
        <w:rPr>
          <w:rFonts w:ascii="Times New Roman" w:eastAsia="Times New Roman" w:hAnsi="Times New Roman" w:cs="Times New Roman"/>
          <w:color w:val="000000"/>
          <w:sz w:val="48"/>
          <w:szCs w:val="48"/>
          <w:lang w:val="en-US" w:eastAsia="en-GB"/>
        </w:rPr>
        <w:t xml:space="preserve">Islam in </w:t>
      </w:r>
      <w:r w:rsidR="00C7163B" w:rsidRPr="006949C5">
        <w:rPr>
          <w:rFonts w:ascii="Times New Roman" w:eastAsia="Times New Roman" w:hAnsi="Times New Roman" w:cs="Times New Roman"/>
          <w:color w:val="000000"/>
          <w:sz w:val="48"/>
          <w:szCs w:val="48"/>
          <w:lang w:val="en-US" w:eastAsia="en-GB"/>
        </w:rPr>
        <w:t>South Asia</w:t>
      </w:r>
      <w:r w:rsidR="00BF6064">
        <w:rPr>
          <w:rFonts w:ascii="Times New Roman" w:eastAsia="Times New Roman" w:hAnsi="Times New Roman" w:cs="Times New Roman"/>
          <w:color w:val="000000"/>
          <w:sz w:val="48"/>
          <w:szCs w:val="48"/>
          <w:lang w:val="en-US" w:eastAsia="en-GB"/>
        </w:rPr>
        <w:t xml:space="preserve">: </w:t>
      </w:r>
      <w:r>
        <w:rPr>
          <w:rFonts w:ascii="Times New Roman" w:eastAsia="Times New Roman" w:hAnsi="Times New Roman" w:cs="Times New Roman"/>
          <w:color w:val="000000"/>
          <w:sz w:val="48"/>
          <w:szCs w:val="48"/>
          <w:lang w:val="en-US" w:eastAsia="en-GB"/>
        </w:rPr>
        <w:t xml:space="preserve">The </w:t>
      </w:r>
      <w:r w:rsidR="00546C23">
        <w:rPr>
          <w:rFonts w:ascii="Times New Roman" w:eastAsia="Times New Roman" w:hAnsi="Times New Roman" w:cs="Times New Roman"/>
          <w:color w:val="000000"/>
          <w:sz w:val="48"/>
          <w:szCs w:val="48"/>
          <w:lang w:val="en-US" w:eastAsia="en-GB"/>
        </w:rPr>
        <w:t>Deoband</w:t>
      </w:r>
      <w:r>
        <w:rPr>
          <w:rFonts w:ascii="Times New Roman" w:eastAsia="Times New Roman" w:hAnsi="Times New Roman" w:cs="Times New Roman"/>
          <w:color w:val="000000"/>
          <w:sz w:val="48"/>
          <w:szCs w:val="48"/>
          <w:lang w:val="en-US" w:eastAsia="en-GB"/>
        </w:rPr>
        <w:t>is</w:t>
      </w:r>
      <w:r w:rsidR="00546C23">
        <w:rPr>
          <w:rFonts w:ascii="Times New Roman" w:eastAsia="Times New Roman" w:hAnsi="Times New Roman" w:cs="Times New Roman"/>
          <w:color w:val="000000"/>
          <w:sz w:val="48"/>
          <w:szCs w:val="48"/>
          <w:lang w:val="en-US" w:eastAsia="en-GB"/>
        </w:rPr>
        <w:t xml:space="preserve"> and </w:t>
      </w:r>
      <w:r w:rsidR="00D168E2">
        <w:rPr>
          <w:rFonts w:ascii="Times New Roman" w:eastAsia="Times New Roman" w:hAnsi="Times New Roman" w:cs="Times New Roman"/>
          <w:color w:val="000000"/>
          <w:sz w:val="48"/>
          <w:szCs w:val="48"/>
          <w:lang w:val="en-US" w:eastAsia="en-GB"/>
        </w:rPr>
        <w:t xml:space="preserve">the </w:t>
      </w:r>
      <w:r w:rsidR="00682C35">
        <w:rPr>
          <w:rFonts w:ascii="Times New Roman" w:eastAsia="Times New Roman" w:hAnsi="Times New Roman" w:cs="Times New Roman"/>
          <w:color w:val="000000"/>
          <w:sz w:val="48"/>
          <w:szCs w:val="48"/>
          <w:lang w:val="en-US" w:eastAsia="en-GB"/>
        </w:rPr>
        <w:t xml:space="preserve">current </w:t>
      </w:r>
      <w:r w:rsidR="00D168E2">
        <w:rPr>
          <w:rFonts w:ascii="Times New Roman" w:eastAsia="Times New Roman" w:hAnsi="Times New Roman" w:cs="Times New Roman"/>
          <w:color w:val="000000"/>
          <w:sz w:val="48"/>
          <w:szCs w:val="48"/>
          <w:lang w:val="en-US" w:eastAsia="en-GB"/>
        </w:rPr>
        <w:t xml:space="preserve">state of Pakistan </w:t>
      </w:r>
    </w:p>
    <w:p w:rsidR="00C7163B" w:rsidRPr="00CC7F9F" w:rsidRDefault="00C7163B" w:rsidP="00D34609">
      <w:pPr>
        <w:spacing w:after="0" w:line="240" w:lineRule="auto"/>
        <w:jc w:val="both"/>
        <w:rPr>
          <w:rFonts w:ascii="Times New Roman" w:eastAsia="Times New Roman" w:hAnsi="Times New Roman" w:cs="Times New Roman"/>
          <w:color w:val="000000"/>
          <w:sz w:val="32"/>
          <w:szCs w:val="32"/>
          <w:lang w:val="en-US" w:eastAsia="en-GB"/>
        </w:rPr>
      </w:pPr>
      <w:r w:rsidRPr="00CC7F9F">
        <w:rPr>
          <w:rFonts w:ascii="Times New Roman" w:eastAsia="Times New Roman" w:hAnsi="Times New Roman" w:cs="Times New Roman"/>
          <w:color w:val="000000"/>
          <w:sz w:val="32"/>
          <w:szCs w:val="32"/>
          <w:lang w:val="en-US" w:eastAsia="en-GB"/>
        </w:rPr>
        <w:t>Owen Bennett-Jones</w:t>
      </w:r>
      <w:r w:rsidR="006949C5">
        <w:rPr>
          <w:rFonts w:ascii="Times New Roman" w:eastAsia="Times New Roman" w:hAnsi="Times New Roman" w:cs="Times New Roman"/>
          <w:color w:val="000000"/>
          <w:sz w:val="32"/>
          <w:szCs w:val="32"/>
          <w:lang w:val="en-US" w:eastAsia="en-GB"/>
        </w:rPr>
        <w:t xml:space="preserve"> and R. Gerald Hughes</w:t>
      </w:r>
    </w:p>
    <w:p w:rsidR="00C7163B" w:rsidRDefault="00C7163B" w:rsidP="00D34609">
      <w:pPr>
        <w:spacing w:after="0" w:line="240" w:lineRule="auto"/>
        <w:jc w:val="both"/>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___________________________________________________________________________</w:t>
      </w:r>
    </w:p>
    <w:p w:rsidR="00C7163B" w:rsidRDefault="00C7163B" w:rsidP="00D34609">
      <w:pPr>
        <w:spacing w:after="0" w:line="240" w:lineRule="auto"/>
        <w:jc w:val="both"/>
        <w:rPr>
          <w:rFonts w:ascii="Times New Roman" w:eastAsia="Times New Roman" w:hAnsi="Times New Roman" w:cs="Times New Roman"/>
          <w:color w:val="000000"/>
          <w:sz w:val="24"/>
          <w:szCs w:val="24"/>
          <w:lang w:val="en-US" w:eastAsia="en-GB"/>
        </w:rPr>
      </w:pPr>
    </w:p>
    <w:p w:rsidR="00D34609" w:rsidRDefault="00D34609" w:rsidP="00D34609">
      <w:pPr>
        <w:spacing w:after="0" w:line="240" w:lineRule="auto"/>
        <w:jc w:val="both"/>
        <w:rPr>
          <w:rFonts w:ascii="Times New Roman" w:hAnsi="Times New Roman" w:cs="Times New Roman"/>
          <w:sz w:val="24"/>
          <w:szCs w:val="24"/>
        </w:rPr>
      </w:pPr>
      <w:r w:rsidRPr="009A2A5E">
        <w:rPr>
          <w:rFonts w:ascii="Times New Roman" w:eastAsia="Times New Roman" w:hAnsi="Times New Roman" w:cs="Times New Roman"/>
          <w:color w:val="000000"/>
          <w:sz w:val="24"/>
          <w:szCs w:val="24"/>
          <w:lang w:val="en-US" w:eastAsia="en-GB"/>
        </w:rPr>
        <w:t xml:space="preserve">Jawad Syed, Edwina Pio, Tahir Kamran and Abbas Zaidi (eds), </w:t>
      </w:r>
      <w:r w:rsidRPr="009A2A5E">
        <w:rPr>
          <w:rFonts w:ascii="Times New Roman" w:eastAsia="Times New Roman" w:hAnsi="Times New Roman" w:cs="Times New Roman"/>
          <w:i/>
          <w:color w:val="000000"/>
          <w:sz w:val="24"/>
          <w:szCs w:val="24"/>
          <w:lang w:val="en-US" w:eastAsia="en-GB"/>
        </w:rPr>
        <w:t>Faith-Based Violence and Deobandi Militancy in Pakistan</w:t>
      </w:r>
      <w:r w:rsidRPr="009A2A5E">
        <w:rPr>
          <w:rFonts w:ascii="Times New Roman" w:eastAsia="Times New Roman" w:hAnsi="Times New Roman" w:cs="Times New Roman"/>
          <w:color w:val="000000"/>
          <w:sz w:val="24"/>
          <w:szCs w:val="24"/>
          <w:lang w:val="en-US" w:eastAsia="en-GB"/>
        </w:rPr>
        <w:t xml:space="preserve"> (Basingstoke: Palgrave Macmillan 2016</w:t>
      </w:r>
      <w:r w:rsidR="008C06D5" w:rsidRPr="009A2A5E">
        <w:rPr>
          <w:rFonts w:ascii="Times New Roman" w:eastAsia="Times New Roman" w:hAnsi="Times New Roman" w:cs="Times New Roman"/>
          <w:color w:val="000000"/>
          <w:sz w:val="24"/>
          <w:szCs w:val="24"/>
          <w:lang w:val="en-US" w:eastAsia="en-GB"/>
        </w:rPr>
        <w:t xml:space="preserve">), pp. 570, hardback, £80, </w:t>
      </w:r>
      <w:r w:rsidR="008C06D5" w:rsidRPr="009A2A5E">
        <w:rPr>
          <w:rFonts w:ascii="Times New Roman" w:hAnsi="Times New Roman" w:cs="Times New Roman"/>
          <w:bCs/>
          <w:sz w:val="24"/>
          <w:szCs w:val="24"/>
        </w:rPr>
        <w:t>ISBN-13:</w:t>
      </w:r>
      <w:r w:rsidR="008C06D5" w:rsidRPr="009A2A5E">
        <w:rPr>
          <w:rFonts w:ascii="Times New Roman" w:hAnsi="Times New Roman" w:cs="Times New Roman"/>
          <w:sz w:val="24"/>
          <w:szCs w:val="24"/>
        </w:rPr>
        <w:t xml:space="preserve"> 978-1349949656.</w:t>
      </w:r>
    </w:p>
    <w:p w:rsidR="00D76781" w:rsidRDefault="00D76781" w:rsidP="00F26CD5">
      <w:pPr>
        <w:spacing w:after="0" w:line="240" w:lineRule="auto"/>
        <w:jc w:val="both"/>
        <w:rPr>
          <w:rFonts w:ascii="Times New Roman" w:eastAsia="Times New Roman" w:hAnsi="Times New Roman" w:cs="Times New Roman"/>
          <w:color w:val="000000" w:themeColor="text1"/>
          <w:sz w:val="24"/>
          <w:szCs w:val="24"/>
          <w:lang w:val="en-US" w:eastAsia="en-GB"/>
        </w:rPr>
      </w:pPr>
    </w:p>
    <w:p w:rsidR="00AD2DE3" w:rsidRPr="00AD2DE3" w:rsidRDefault="00AD2DE3" w:rsidP="00AD2DE3">
      <w:pPr>
        <w:spacing w:after="0" w:line="240" w:lineRule="auto"/>
        <w:ind w:left="284" w:right="284"/>
        <w:jc w:val="both"/>
        <w:rPr>
          <w:rFonts w:ascii="Times New Roman" w:hAnsi="Times New Roman" w:cs="Times New Roman"/>
          <w:color w:val="000000" w:themeColor="text1"/>
          <w:sz w:val="24"/>
          <w:szCs w:val="24"/>
        </w:rPr>
      </w:pPr>
      <w:r w:rsidRPr="00AD2DE3">
        <w:rPr>
          <w:rFonts w:ascii="Times New Roman" w:hAnsi="Times New Roman" w:cs="Times New Roman"/>
          <w:color w:val="000000" w:themeColor="text1"/>
          <w:sz w:val="24"/>
          <w:szCs w:val="24"/>
        </w:rPr>
        <w:t>‘</w:t>
      </w:r>
      <w:r w:rsidRPr="00AD2DE3">
        <w:rPr>
          <w:rFonts w:ascii="Times New Roman" w:hAnsi="Times New Roman" w:cs="Times New Roman"/>
          <w:color w:val="000000" w:themeColor="text1"/>
          <w:sz w:val="24"/>
          <w:szCs w:val="24"/>
          <w:shd w:val="clear" w:color="auto" w:fill="FFFFFF"/>
        </w:rPr>
        <w:t>You are free, free to go to your </w:t>
      </w:r>
      <w:r w:rsidRPr="00AD2DE3">
        <w:rPr>
          <w:rStyle w:val="Emphasis"/>
          <w:rFonts w:ascii="Times New Roman" w:hAnsi="Times New Roman" w:cs="Times New Roman"/>
          <w:bCs/>
          <w:i w:val="0"/>
          <w:iCs w:val="0"/>
          <w:color w:val="000000" w:themeColor="text1"/>
          <w:sz w:val="24"/>
          <w:szCs w:val="24"/>
          <w:shd w:val="clear" w:color="auto" w:fill="FFFFFF"/>
        </w:rPr>
        <w:t>temples</w:t>
      </w:r>
      <w:r w:rsidRPr="00AD2DE3">
        <w:rPr>
          <w:rFonts w:ascii="Times New Roman" w:hAnsi="Times New Roman" w:cs="Times New Roman"/>
          <w:color w:val="000000" w:themeColor="text1"/>
          <w:sz w:val="24"/>
          <w:szCs w:val="24"/>
          <w:shd w:val="clear" w:color="auto" w:fill="FFFFFF"/>
        </w:rPr>
        <w:t>; </w:t>
      </w:r>
      <w:r w:rsidRPr="00AD2DE3">
        <w:rPr>
          <w:rStyle w:val="Emphasis"/>
          <w:rFonts w:ascii="Times New Roman" w:hAnsi="Times New Roman" w:cs="Times New Roman"/>
          <w:bCs/>
          <w:i w:val="0"/>
          <w:iCs w:val="0"/>
          <w:color w:val="000000" w:themeColor="text1"/>
          <w:sz w:val="24"/>
          <w:szCs w:val="24"/>
          <w:shd w:val="clear" w:color="auto" w:fill="FFFFFF"/>
        </w:rPr>
        <w:t>you are free to go to</w:t>
      </w:r>
      <w:r w:rsidRPr="00AD2DE3">
        <w:rPr>
          <w:rFonts w:ascii="Times New Roman" w:hAnsi="Times New Roman" w:cs="Times New Roman"/>
          <w:color w:val="000000" w:themeColor="text1"/>
          <w:sz w:val="24"/>
          <w:szCs w:val="24"/>
          <w:shd w:val="clear" w:color="auto" w:fill="FFFFFF"/>
        </w:rPr>
        <w:t> </w:t>
      </w:r>
      <w:r w:rsidRPr="00AD2DE3">
        <w:rPr>
          <w:rStyle w:val="Emphasis"/>
          <w:rFonts w:ascii="Times New Roman" w:hAnsi="Times New Roman" w:cs="Times New Roman"/>
          <w:bCs/>
          <w:i w:val="0"/>
          <w:iCs w:val="0"/>
          <w:color w:val="000000" w:themeColor="text1"/>
          <w:sz w:val="24"/>
          <w:szCs w:val="24"/>
          <w:shd w:val="clear" w:color="auto" w:fill="FFFFFF"/>
        </w:rPr>
        <w:t>your</w:t>
      </w:r>
      <w:r w:rsidRPr="00AD2DE3">
        <w:rPr>
          <w:rFonts w:ascii="Times New Roman" w:hAnsi="Times New Roman" w:cs="Times New Roman"/>
          <w:color w:val="000000" w:themeColor="text1"/>
          <w:sz w:val="24"/>
          <w:szCs w:val="24"/>
          <w:shd w:val="clear" w:color="auto" w:fill="FFFFFF"/>
        </w:rPr>
        <w:t xml:space="preserve"> mosques or to any other place of worship in this state of Pakistan. You may belong to any religion or caste or creed </w:t>
      </w:r>
      <w:r w:rsidRPr="00AD2DE3">
        <w:rPr>
          <w:rFonts w:ascii="Times New Roman" w:hAnsi="Times New Roman" w:cs="Times New Roman"/>
          <w:b/>
          <w:color w:val="000000" w:themeColor="text1"/>
          <w:sz w:val="24"/>
          <w:szCs w:val="24"/>
          <w:shd w:val="clear" w:color="auto" w:fill="FFFFFF"/>
        </w:rPr>
        <w:t xml:space="preserve">- </w:t>
      </w:r>
      <w:r w:rsidRPr="00AD2DE3">
        <w:rPr>
          <w:rFonts w:ascii="Times New Roman" w:hAnsi="Times New Roman" w:cs="Times New Roman"/>
          <w:color w:val="000000" w:themeColor="text1"/>
          <w:sz w:val="24"/>
          <w:szCs w:val="24"/>
          <w:shd w:val="clear" w:color="auto" w:fill="FFFFFF"/>
        </w:rPr>
        <w:t>that has nothing to do with the business of the State.’ </w:t>
      </w:r>
      <w:r w:rsidRPr="00AD2DE3">
        <w:rPr>
          <w:rFonts w:ascii="Times New Roman" w:hAnsi="Times New Roman" w:cs="Times New Roman"/>
          <w:bCs/>
          <w:color w:val="000000" w:themeColor="text1"/>
          <w:sz w:val="24"/>
          <w:szCs w:val="24"/>
          <w:shd w:val="clear" w:color="auto" w:fill="FFFFFF"/>
        </w:rPr>
        <w:t>Muhammad Ali Jinnah (1876-1948)</w:t>
      </w:r>
      <w:r w:rsidRPr="00AD2DE3">
        <w:rPr>
          <w:rFonts w:ascii="Times New Roman" w:hAnsi="Times New Roman" w:cs="Times New Roman"/>
          <w:color w:val="000000" w:themeColor="text1"/>
          <w:sz w:val="24"/>
          <w:szCs w:val="24"/>
        </w:rPr>
        <w:t>.</w:t>
      </w:r>
    </w:p>
    <w:p w:rsidR="00AD2DE3" w:rsidRPr="00AD2DE3" w:rsidRDefault="00AD2DE3" w:rsidP="00F26CD5">
      <w:pPr>
        <w:spacing w:after="0" w:line="240" w:lineRule="auto"/>
        <w:jc w:val="both"/>
        <w:rPr>
          <w:rFonts w:ascii="Times New Roman" w:hAnsi="Times New Roman" w:cs="Times New Roman"/>
          <w:color w:val="000000" w:themeColor="text1"/>
          <w:sz w:val="20"/>
          <w:szCs w:val="20"/>
          <w:shd w:val="clear" w:color="auto" w:fill="FFFFFF"/>
        </w:rPr>
      </w:pPr>
    </w:p>
    <w:p w:rsidR="00D168E2" w:rsidRPr="00407D7F" w:rsidRDefault="00514561" w:rsidP="001E27CE">
      <w:pPr>
        <w:spacing w:after="0" w:line="240" w:lineRule="auto"/>
        <w:jc w:val="both"/>
        <w:rPr>
          <w:rFonts w:ascii="Times New Roman" w:hAnsi="Times New Roman" w:cs="Times New Roman"/>
          <w:color w:val="000000" w:themeColor="text1"/>
          <w:sz w:val="24"/>
          <w:szCs w:val="24"/>
        </w:rPr>
      </w:pPr>
      <w:r w:rsidRPr="00F362C0">
        <w:rPr>
          <w:rFonts w:ascii="Times New Roman" w:hAnsi="Times New Roman" w:cs="Times New Roman"/>
          <w:bCs/>
          <w:color w:val="000000" w:themeColor="text1"/>
          <w:sz w:val="24"/>
          <w:szCs w:val="24"/>
        </w:rPr>
        <w:t>Deobandi</w:t>
      </w:r>
      <w:r w:rsidR="002426CF" w:rsidRPr="00F362C0">
        <w:rPr>
          <w:rFonts w:ascii="Times New Roman" w:hAnsi="Times New Roman" w:cs="Times New Roman"/>
          <w:bCs/>
          <w:color w:val="000000" w:themeColor="text1"/>
          <w:sz w:val="24"/>
          <w:szCs w:val="24"/>
        </w:rPr>
        <w:t>sm</w:t>
      </w:r>
      <w:r w:rsidR="003E6F4B" w:rsidRPr="00F362C0">
        <w:rPr>
          <w:rFonts w:ascii="Times New Roman" w:hAnsi="Times New Roman" w:cs="Times New Roman"/>
          <w:bCs/>
          <w:color w:val="000000" w:themeColor="text1"/>
          <w:sz w:val="24"/>
          <w:szCs w:val="24"/>
        </w:rPr>
        <w:t xml:space="preserve"> is </w:t>
      </w:r>
      <w:r w:rsidRPr="00F362C0">
        <w:rPr>
          <w:rFonts w:ascii="Times New Roman" w:hAnsi="Times New Roman" w:cs="Times New Roman"/>
          <w:color w:val="000000" w:themeColor="text1"/>
          <w:sz w:val="24"/>
          <w:szCs w:val="24"/>
        </w:rPr>
        <w:t xml:space="preserve">a revivalist movement within Sunni </w:t>
      </w:r>
      <w:r w:rsidR="0092575A" w:rsidRPr="00F362C0">
        <w:rPr>
          <w:rFonts w:ascii="Times New Roman" w:hAnsi="Times New Roman" w:cs="Times New Roman"/>
          <w:color w:val="000000" w:themeColor="text1"/>
          <w:sz w:val="24"/>
          <w:szCs w:val="24"/>
          <w:shd w:val="clear" w:color="auto" w:fill="FFFFFF"/>
        </w:rPr>
        <w:t>(primarily Hanafi)</w:t>
      </w:r>
      <w:r w:rsidR="0092575A" w:rsidRPr="00F362C0">
        <w:rPr>
          <w:rFonts w:ascii="Times New Roman" w:hAnsi="Times New Roman" w:cs="Times New Roman"/>
          <w:color w:val="000000" w:themeColor="text1"/>
          <w:sz w:val="24"/>
          <w:szCs w:val="24"/>
        </w:rPr>
        <w:t xml:space="preserve"> </w:t>
      </w:r>
      <w:r w:rsidRPr="00F362C0">
        <w:rPr>
          <w:rFonts w:ascii="Times New Roman" w:hAnsi="Times New Roman" w:cs="Times New Roman"/>
          <w:color w:val="000000" w:themeColor="text1"/>
          <w:sz w:val="24"/>
          <w:szCs w:val="24"/>
        </w:rPr>
        <w:t>Islam</w:t>
      </w:r>
      <w:r w:rsidR="003E6F4B" w:rsidRPr="00F362C0">
        <w:rPr>
          <w:rFonts w:ascii="Times New Roman" w:hAnsi="Times New Roman" w:cs="Times New Roman"/>
          <w:color w:val="000000" w:themeColor="text1"/>
          <w:sz w:val="24"/>
          <w:szCs w:val="24"/>
        </w:rPr>
        <w:t>.</w:t>
      </w:r>
      <w:r w:rsidR="00E6224E" w:rsidRPr="00F362C0">
        <w:rPr>
          <w:rStyle w:val="FootnoteReference"/>
          <w:rFonts w:ascii="Times New Roman" w:hAnsi="Times New Roman" w:cs="Times New Roman"/>
          <w:color w:val="000000" w:themeColor="text1"/>
          <w:sz w:val="24"/>
          <w:szCs w:val="24"/>
        </w:rPr>
        <w:footnoteReference w:id="1"/>
      </w:r>
      <w:r w:rsidR="002426CF" w:rsidRPr="00F362C0">
        <w:rPr>
          <w:rFonts w:ascii="Times New Roman" w:hAnsi="Times New Roman" w:cs="Times New Roman"/>
          <w:color w:val="000000" w:themeColor="text1"/>
          <w:sz w:val="24"/>
          <w:szCs w:val="24"/>
        </w:rPr>
        <w:t xml:space="preserve"> </w:t>
      </w:r>
      <w:r w:rsidR="003E6F4B" w:rsidRPr="00F362C0">
        <w:rPr>
          <w:rFonts w:ascii="Times New Roman" w:hAnsi="Times New Roman" w:cs="Times New Roman"/>
          <w:color w:val="000000" w:themeColor="text1"/>
          <w:sz w:val="24"/>
          <w:szCs w:val="24"/>
        </w:rPr>
        <w:t xml:space="preserve">It </w:t>
      </w:r>
      <w:r w:rsidR="002426CF" w:rsidRPr="00F362C0">
        <w:rPr>
          <w:rFonts w:ascii="Times New Roman" w:hAnsi="Times New Roman" w:cs="Times New Roman"/>
          <w:color w:val="000000" w:themeColor="text1"/>
          <w:sz w:val="24"/>
          <w:szCs w:val="24"/>
        </w:rPr>
        <w:t xml:space="preserve">was established at the </w:t>
      </w:r>
      <w:r w:rsidR="002426CF" w:rsidRPr="00F362C0">
        <w:rPr>
          <w:rFonts w:ascii="Times New Roman" w:hAnsi="Times New Roman" w:cs="Times New Roman"/>
          <w:i/>
          <w:iCs/>
          <w:color w:val="000000" w:themeColor="text1"/>
          <w:sz w:val="24"/>
          <w:szCs w:val="24"/>
        </w:rPr>
        <w:t>madrasa</w:t>
      </w:r>
      <w:r w:rsidR="002426CF" w:rsidRPr="00F362C0">
        <w:rPr>
          <w:rFonts w:ascii="Times New Roman" w:hAnsi="Times New Roman" w:cs="Times New Roman"/>
          <w:color w:val="000000" w:themeColor="text1"/>
          <w:sz w:val="24"/>
          <w:szCs w:val="24"/>
        </w:rPr>
        <w:t xml:space="preserve"> (rel</w:t>
      </w:r>
      <w:r w:rsidR="00544D02" w:rsidRPr="00F362C0">
        <w:rPr>
          <w:rFonts w:ascii="Times New Roman" w:hAnsi="Times New Roman" w:cs="Times New Roman"/>
          <w:color w:val="000000" w:themeColor="text1"/>
          <w:sz w:val="24"/>
          <w:szCs w:val="24"/>
        </w:rPr>
        <w:t xml:space="preserve">igious school) of Dar ul-Ulum </w:t>
      </w:r>
      <w:r w:rsidR="001D0B1E" w:rsidRPr="00F362C0">
        <w:rPr>
          <w:rFonts w:ascii="Times New Roman" w:hAnsi="Times New Roman" w:cs="Times New Roman"/>
          <w:color w:val="000000" w:themeColor="text1"/>
          <w:sz w:val="24"/>
          <w:szCs w:val="24"/>
        </w:rPr>
        <w:t>in</w:t>
      </w:r>
      <w:r w:rsidR="002426CF" w:rsidRPr="00F362C0">
        <w:rPr>
          <w:rFonts w:ascii="Times New Roman" w:hAnsi="Times New Roman" w:cs="Times New Roman"/>
          <w:color w:val="000000" w:themeColor="text1"/>
          <w:sz w:val="24"/>
          <w:szCs w:val="24"/>
        </w:rPr>
        <w:t xml:space="preserve"> </w:t>
      </w:r>
      <w:r w:rsidR="00263D73" w:rsidRPr="00F362C0">
        <w:rPr>
          <w:rFonts w:ascii="Times New Roman" w:hAnsi="Times New Roman" w:cs="Times New Roman"/>
          <w:color w:val="000000" w:themeColor="text1"/>
          <w:sz w:val="24"/>
          <w:szCs w:val="24"/>
        </w:rPr>
        <w:t>Deoband, northern India, in 1866</w:t>
      </w:r>
      <w:r w:rsidR="002426CF" w:rsidRPr="00F362C0">
        <w:rPr>
          <w:rFonts w:ascii="Times New Roman" w:hAnsi="Times New Roman" w:cs="Times New Roman"/>
          <w:color w:val="000000" w:themeColor="text1"/>
          <w:sz w:val="24"/>
          <w:szCs w:val="24"/>
        </w:rPr>
        <w:t xml:space="preserve">. </w:t>
      </w:r>
      <w:r w:rsidR="00544DE5" w:rsidRPr="00F362C0">
        <w:rPr>
          <w:rFonts w:ascii="Times New Roman" w:hAnsi="Times New Roman" w:cs="Times New Roman"/>
          <w:color w:val="000000" w:themeColor="text1"/>
          <w:sz w:val="24"/>
          <w:szCs w:val="24"/>
        </w:rPr>
        <w:t xml:space="preserve">It was inspired by the experience of the </w:t>
      </w:r>
      <w:r w:rsidR="002C647B" w:rsidRPr="00F362C0">
        <w:rPr>
          <w:rFonts w:ascii="Times New Roman" w:hAnsi="Times New Roman" w:cs="Times New Roman"/>
          <w:color w:val="000000" w:themeColor="text1"/>
          <w:sz w:val="24"/>
          <w:szCs w:val="24"/>
        </w:rPr>
        <w:t xml:space="preserve">suppression of the </w:t>
      </w:r>
      <w:r w:rsidR="00544DE5" w:rsidRPr="00F362C0">
        <w:rPr>
          <w:rFonts w:ascii="Times New Roman" w:hAnsi="Times New Roman" w:cs="Times New Roman"/>
          <w:color w:val="000000" w:themeColor="text1"/>
          <w:sz w:val="24"/>
          <w:szCs w:val="24"/>
        </w:rPr>
        <w:t>Indian Mutiny a decade earlier</w:t>
      </w:r>
      <w:r w:rsidR="00981663" w:rsidRPr="00F362C0">
        <w:rPr>
          <w:rFonts w:ascii="Times New Roman" w:hAnsi="Times New Roman" w:cs="Times New Roman"/>
          <w:color w:val="000000" w:themeColor="text1"/>
          <w:sz w:val="24"/>
          <w:szCs w:val="24"/>
        </w:rPr>
        <w:t xml:space="preserve"> and was designed to </w:t>
      </w:r>
      <w:r w:rsidR="00D34135" w:rsidRPr="00F362C0">
        <w:rPr>
          <w:rFonts w:ascii="Times New Roman" w:hAnsi="Times New Roman" w:cs="Times New Roman"/>
          <w:color w:val="000000" w:themeColor="text1"/>
          <w:sz w:val="24"/>
          <w:szCs w:val="24"/>
        </w:rPr>
        <w:t>encourage orthodox Islamic practice</w:t>
      </w:r>
      <w:r w:rsidR="00981663" w:rsidRPr="00F362C0">
        <w:rPr>
          <w:rFonts w:ascii="Times New Roman" w:hAnsi="Times New Roman" w:cs="Times New Roman"/>
          <w:color w:val="000000" w:themeColor="text1"/>
          <w:sz w:val="24"/>
          <w:szCs w:val="24"/>
        </w:rPr>
        <w:t xml:space="preserve"> i</w:t>
      </w:r>
      <w:r w:rsidR="00544D02" w:rsidRPr="00F362C0">
        <w:rPr>
          <w:rFonts w:ascii="Times New Roman" w:hAnsi="Times New Roman" w:cs="Times New Roman"/>
          <w:color w:val="000000" w:themeColor="text1"/>
          <w:sz w:val="24"/>
          <w:szCs w:val="24"/>
        </w:rPr>
        <w:t>n India (then ruled by the British)</w:t>
      </w:r>
      <w:r w:rsidR="00544DE5" w:rsidRPr="00F362C0">
        <w:rPr>
          <w:rFonts w:ascii="Times New Roman" w:hAnsi="Times New Roman" w:cs="Times New Roman"/>
          <w:color w:val="000000" w:themeColor="text1"/>
          <w:sz w:val="24"/>
          <w:szCs w:val="24"/>
        </w:rPr>
        <w:t xml:space="preserve">. </w:t>
      </w:r>
      <w:r w:rsidR="00F362C0" w:rsidRPr="00F362C0">
        <w:rPr>
          <w:rFonts w:ascii="Times New Roman" w:hAnsi="Times New Roman" w:cs="Times New Roman"/>
          <w:color w:val="000000" w:themeColor="text1"/>
          <w:sz w:val="24"/>
          <w:szCs w:val="24"/>
        </w:rPr>
        <w:t>Deobandi</w:t>
      </w:r>
      <w:r w:rsidR="000B6434">
        <w:rPr>
          <w:rFonts w:ascii="Times New Roman" w:hAnsi="Times New Roman" w:cs="Times New Roman"/>
          <w:color w:val="000000" w:themeColor="text1"/>
          <w:sz w:val="24"/>
          <w:szCs w:val="24"/>
        </w:rPr>
        <w:t>sm’s</w:t>
      </w:r>
      <w:r w:rsidR="00F362C0" w:rsidRPr="00F362C0">
        <w:rPr>
          <w:rFonts w:ascii="Times New Roman" w:hAnsi="Times New Roman" w:cs="Times New Roman"/>
          <w:color w:val="000000" w:themeColor="text1"/>
          <w:sz w:val="24"/>
          <w:szCs w:val="24"/>
        </w:rPr>
        <w:t xml:space="preserve"> </w:t>
      </w:r>
      <w:r w:rsidR="00F362C0" w:rsidRPr="00F362C0">
        <w:rPr>
          <w:rStyle w:val="Emphasis"/>
          <w:rFonts w:ascii="Times New Roman" w:hAnsi="Times New Roman" w:cs="Times New Roman"/>
          <w:bCs/>
          <w:i w:val="0"/>
          <w:iCs w:val="0"/>
          <w:color w:val="000000" w:themeColor="text1"/>
          <w:sz w:val="24"/>
          <w:szCs w:val="24"/>
          <w:shd w:val="clear" w:color="auto" w:fill="FFFFFF"/>
        </w:rPr>
        <w:t>raison d'être</w:t>
      </w:r>
      <w:r w:rsidR="00F362C0" w:rsidRPr="00F362C0">
        <w:rPr>
          <w:rFonts w:ascii="Times New Roman" w:hAnsi="Times New Roman" w:cs="Times New Roman"/>
          <w:color w:val="000000" w:themeColor="text1"/>
          <w:sz w:val="24"/>
          <w:szCs w:val="24"/>
        </w:rPr>
        <w:t xml:space="preserve"> was </w:t>
      </w:r>
      <w:r w:rsidR="003E6F4B" w:rsidRPr="00F362C0">
        <w:rPr>
          <w:rFonts w:ascii="Times New Roman" w:hAnsi="Times New Roman" w:cs="Times New Roman"/>
          <w:color w:val="000000" w:themeColor="text1"/>
          <w:sz w:val="24"/>
          <w:szCs w:val="24"/>
        </w:rPr>
        <w:t>the</w:t>
      </w:r>
      <w:r w:rsidR="003E6F4B">
        <w:rPr>
          <w:rFonts w:ascii="Times New Roman" w:hAnsi="Times New Roman" w:cs="Times New Roman"/>
          <w:color w:val="000000" w:themeColor="text1"/>
          <w:sz w:val="24"/>
          <w:szCs w:val="24"/>
        </w:rPr>
        <w:t xml:space="preserve"> preservation the purity of Islam in eras of non-Muslim rule. </w:t>
      </w:r>
      <w:r w:rsidR="00544D02" w:rsidRPr="00407D7F">
        <w:rPr>
          <w:rFonts w:ascii="Times New Roman" w:hAnsi="Times New Roman" w:cs="Times New Roman"/>
          <w:color w:val="000000" w:themeColor="text1"/>
          <w:sz w:val="24"/>
          <w:szCs w:val="24"/>
        </w:rPr>
        <w:t xml:space="preserve">This </w:t>
      </w:r>
      <w:r w:rsidR="007B45BA">
        <w:rPr>
          <w:rFonts w:ascii="Times New Roman" w:hAnsi="Times New Roman" w:cs="Times New Roman"/>
          <w:color w:val="000000" w:themeColor="text1"/>
          <w:sz w:val="24"/>
          <w:szCs w:val="24"/>
        </w:rPr>
        <w:t xml:space="preserve">movement of </w:t>
      </w:r>
      <w:r w:rsidR="00544D02" w:rsidRPr="00407D7F">
        <w:rPr>
          <w:rFonts w:ascii="Times New Roman" w:hAnsi="Times New Roman" w:cs="Times New Roman"/>
          <w:color w:val="000000" w:themeColor="text1"/>
          <w:sz w:val="24"/>
          <w:szCs w:val="24"/>
          <w:shd w:val="clear" w:color="auto" w:fill="FFFFFF"/>
        </w:rPr>
        <w:t xml:space="preserve">reformist </w:t>
      </w:r>
      <w:r w:rsidR="00544D02" w:rsidRPr="00896BE8">
        <w:rPr>
          <w:rFonts w:ascii="Times New Roman" w:hAnsi="Times New Roman" w:cs="Times New Roman"/>
          <w:i/>
          <w:color w:val="000000" w:themeColor="text1"/>
          <w:sz w:val="24"/>
          <w:szCs w:val="24"/>
          <w:shd w:val="clear" w:color="auto" w:fill="FFFFFF"/>
        </w:rPr>
        <w:t>ulama</w:t>
      </w:r>
      <w:r w:rsidR="00896BE8">
        <w:rPr>
          <w:rFonts w:ascii="Times New Roman" w:hAnsi="Times New Roman" w:cs="Times New Roman"/>
          <w:color w:val="000000" w:themeColor="text1"/>
          <w:sz w:val="24"/>
          <w:szCs w:val="24"/>
          <w:shd w:val="clear" w:color="auto" w:fill="FFFFFF"/>
        </w:rPr>
        <w:t xml:space="preserve"> (scholars)</w:t>
      </w:r>
      <w:r w:rsidR="00BF6064" w:rsidRPr="00407D7F">
        <w:rPr>
          <w:rStyle w:val="FootnoteReference"/>
          <w:rFonts w:ascii="Times New Roman" w:hAnsi="Times New Roman" w:cs="Times New Roman"/>
          <w:color w:val="000000" w:themeColor="text1"/>
          <w:sz w:val="24"/>
          <w:szCs w:val="24"/>
          <w:shd w:val="clear" w:color="auto" w:fill="FFFFFF"/>
        </w:rPr>
        <w:footnoteReference w:id="2"/>
      </w:r>
      <w:r w:rsidR="00544D02" w:rsidRPr="00407D7F">
        <w:rPr>
          <w:rFonts w:ascii="Times New Roman" w:hAnsi="Times New Roman" w:cs="Times New Roman"/>
          <w:color w:val="000000" w:themeColor="text1"/>
          <w:sz w:val="24"/>
          <w:szCs w:val="24"/>
          <w:shd w:val="clear" w:color="auto" w:fill="FFFFFF"/>
        </w:rPr>
        <w:t xml:space="preserve"> were </w:t>
      </w:r>
      <w:r w:rsidR="00407D7F" w:rsidRPr="00407D7F">
        <w:rPr>
          <w:rFonts w:ascii="Times New Roman" w:hAnsi="Times New Roman" w:cs="Times New Roman"/>
          <w:color w:val="000000" w:themeColor="text1"/>
          <w:sz w:val="24"/>
          <w:szCs w:val="24"/>
          <w:shd w:val="clear" w:color="auto" w:fill="FFFFFF"/>
        </w:rPr>
        <w:t xml:space="preserve">disciples </w:t>
      </w:r>
      <w:r w:rsidR="00544D02" w:rsidRPr="00407D7F">
        <w:rPr>
          <w:rFonts w:ascii="Times New Roman" w:hAnsi="Times New Roman" w:cs="Times New Roman"/>
          <w:color w:val="000000" w:themeColor="text1"/>
          <w:sz w:val="24"/>
          <w:szCs w:val="24"/>
          <w:shd w:val="clear" w:color="auto" w:fill="FFFFFF"/>
        </w:rPr>
        <w:t>of the revolutionary Indian Islamist </w:t>
      </w:r>
      <w:r w:rsidR="007B45BA" w:rsidRPr="007B45BA">
        <w:rPr>
          <w:rFonts w:ascii="Times New Roman" w:hAnsi="Times New Roman" w:cs="Times New Roman"/>
          <w:bCs/>
          <w:color w:val="222222"/>
          <w:sz w:val="24"/>
          <w:szCs w:val="24"/>
          <w:shd w:val="clear" w:color="auto" w:fill="FFFFFF"/>
        </w:rPr>
        <w:t>Syed Ahmad Shaheed Barelvi</w:t>
      </w:r>
      <w:r w:rsidR="007B45BA">
        <w:rPr>
          <w:rFonts w:ascii="Arial" w:hAnsi="Arial" w:cs="Arial"/>
          <w:b/>
          <w:bCs/>
          <w:color w:val="222222"/>
          <w:sz w:val="21"/>
          <w:szCs w:val="21"/>
          <w:shd w:val="clear" w:color="auto" w:fill="FFFFFF"/>
        </w:rPr>
        <w:t xml:space="preserve"> </w:t>
      </w:r>
      <w:r w:rsidR="00544D02" w:rsidRPr="00407D7F">
        <w:rPr>
          <w:rFonts w:ascii="Times New Roman" w:hAnsi="Times New Roman" w:cs="Times New Roman"/>
          <w:color w:val="000000" w:themeColor="text1"/>
          <w:sz w:val="24"/>
          <w:szCs w:val="24"/>
          <w:shd w:val="clear" w:color="auto" w:fill="FFFFFF"/>
        </w:rPr>
        <w:t>(1786-1831)</w:t>
      </w:r>
      <w:r w:rsidR="00227419">
        <w:rPr>
          <w:rFonts w:ascii="Times New Roman" w:hAnsi="Times New Roman" w:cs="Times New Roman"/>
          <w:color w:val="000000" w:themeColor="text1"/>
          <w:sz w:val="24"/>
          <w:szCs w:val="24"/>
          <w:shd w:val="clear" w:color="auto" w:fill="FFFFFF"/>
        </w:rPr>
        <w:t xml:space="preserve">, who </w:t>
      </w:r>
      <w:r w:rsidR="007B45BA">
        <w:rPr>
          <w:rFonts w:ascii="Times New Roman" w:hAnsi="Times New Roman" w:cs="Times New Roman"/>
          <w:color w:val="000000" w:themeColor="text1"/>
          <w:sz w:val="24"/>
          <w:szCs w:val="24"/>
          <w:shd w:val="clear" w:color="auto" w:fill="FFFFFF"/>
        </w:rPr>
        <w:t xml:space="preserve">wandered far and wide </w:t>
      </w:r>
      <w:r w:rsidR="00227419">
        <w:rPr>
          <w:rFonts w:ascii="Times New Roman" w:hAnsi="Times New Roman" w:cs="Times New Roman"/>
          <w:color w:val="000000" w:themeColor="text1"/>
          <w:sz w:val="24"/>
          <w:szCs w:val="24"/>
          <w:shd w:val="clear" w:color="auto" w:fill="FFFFFF"/>
        </w:rPr>
        <w:t>preach</w:t>
      </w:r>
      <w:r w:rsidR="007B45BA">
        <w:rPr>
          <w:rFonts w:ascii="Times New Roman" w:hAnsi="Times New Roman" w:cs="Times New Roman"/>
          <w:color w:val="000000" w:themeColor="text1"/>
          <w:sz w:val="24"/>
          <w:szCs w:val="24"/>
          <w:shd w:val="clear" w:color="auto" w:fill="FFFFFF"/>
        </w:rPr>
        <w:t xml:space="preserve">ing </w:t>
      </w:r>
      <w:r w:rsidR="002C7EAD" w:rsidRPr="00407D7F">
        <w:rPr>
          <w:rFonts w:ascii="Times New Roman" w:hAnsi="Times New Roman" w:cs="Times New Roman"/>
          <w:color w:val="000000" w:themeColor="text1"/>
          <w:sz w:val="24"/>
          <w:szCs w:val="24"/>
          <w:shd w:val="clear" w:color="auto" w:fill="FFFFFF"/>
        </w:rPr>
        <w:t>Islamic</w:t>
      </w:r>
      <w:r w:rsidR="00407D7F" w:rsidRPr="00407D7F">
        <w:rPr>
          <w:rFonts w:ascii="Times New Roman" w:hAnsi="Times New Roman" w:cs="Times New Roman"/>
          <w:color w:val="222222"/>
          <w:sz w:val="24"/>
          <w:szCs w:val="24"/>
          <w:shd w:val="clear" w:color="auto" w:fill="FFFFFF"/>
        </w:rPr>
        <w:t xml:space="preserve"> renewal and jihad</w:t>
      </w:r>
      <w:r w:rsidR="006B7B53" w:rsidRPr="00407D7F">
        <w:rPr>
          <w:rFonts w:ascii="Times New Roman" w:hAnsi="Times New Roman" w:cs="Times New Roman"/>
          <w:color w:val="000000" w:themeColor="text1"/>
          <w:sz w:val="24"/>
          <w:szCs w:val="24"/>
          <w:shd w:val="clear" w:color="auto" w:fill="FFFFFF"/>
        </w:rPr>
        <w:t>. The central goal of Deobandis</w:t>
      </w:r>
      <w:r w:rsidR="002C7EAD">
        <w:rPr>
          <w:rFonts w:ascii="Times New Roman" w:hAnsi="Times New Roman" w:cs="Times New Roman"/>
          <w:color w:val="000000" w:themeColor="text1"/>
          <w:sz w:val="24"/>
          <w:szCs w:val="24"/>
          <w:shd w:val="clear" w:color="auto" w:fill="FFFFFF"/>
        </w:rPr>
        <w:t xml:space="preserve">t thinkers </w:t>
      </w:r>
      <w:r w:rsidR="00544D02" w:rsidRPr="00407D7F">
        <w:rPr>
          <w:rFonts w:ascii="Times New Roman" w:hAnsi="Times New Roman" w:cs="Times New Roman"/>
          <w:color w:val="000000" w:themeColor="text1"/>
          <w:sz w:val="24"/>
          <w:szCs w:val="24"/>
          <w:shd w:val="clear" w:color="auto" w:fill="FFFFFF"/>
        </w:rPr>
        <w:t xml:space="preserve">was to preserve the teachings of the faith during </w:t>
      </w:r>
      <w:r w:rsidR="00B73A9E" w:rsidRPr="00407D7F">
        <w:rPr>
          <w:rFonts w:ascii="Times New Roman" w:hAnsi="Times New Roman" w:cs="Times New Roman"/>
          <w:color w:val="000000" w:themeColor="text1"/>
          <w:sz w:val="24"/>
          <w:szCs w:val="24"/>
          <w:shd w:val="clear" w:color="auto" w:fill="FFFFFF"/>
        </w:rPr>
        <w:t xml:space="preserve">periods of </w:t>
      </w:r>
      <w:r w:rsidR="00544D02" w:rsidRPr="00407D7F">
        <w:rPr>
          <w:rFonts w:ascii="Times New Roman" w:hAnsi="Times New Roman" w:cs="Times New Roman"/>
          <w:color w:val="000000" w:themeColor="text1"/>
          <w:sz w:val="24"/>
          <w:szCs w:val="24"/>
          <w:shd w:val="clear" w:color="auto" w:fill="FFFFFF"/>
        </w:rPr>
        <w:t>non-Muslim rule. </w:t>
      </w:r>
      <w:r w:rsidR="00544DE5" w:rsidRPr="00407D7F">
        <w:rPr>
          <w:rFonts w:ascii="Times New Roman" w:hAnsi="Times New Roman" w:cs="Times New Roman"/>
          <w:color w:val="000000" w:themeColor="text1"/>
          <w:sz w:val="24"/>
          <w:szCs w:val="24"/>
        </w:rPr>
        <w:t xml:space="preserve">Deobandism </w:t>
      </w:r>
      <w:r w:rsidR="002426CF" w:rsidRPr="00407D7F">
        <w:rPr>
          <w:rFonts w:ascii="Times New Roman" w:hAnsi="Times New Roman" w:cs="Times New Roman"/>
          <w:color w:val="000000" w:themeColor="text1"/>
          <w:sz w:val="24"/>
          <w:szCs w:val="24"/>
        </w:rPr>
        <w:t>has long been influential in parts of I</w:t>
      </w:r>
      <w:r w:rsidR="00D34135" w:rsidRPr="00407D7F">
        <w:rPr>
          <w:rFonts w:ascii="Times New Roman" w:hAnsi="Times New Roman" w:cs="Times New Roman"/>
          <w:color w:val="000000" w:themeColor="text1"/>
          <w:sz w:val="24"/>
          <w:szCs w:val="24"/>
        </w:rPr>
        <w:t>ndia, Pakistan,</w:t>
      </w:r>
      <w:r w:rsidR="00C117EE">
        <w:rPr>
          <w:rStyle w:val="FootnoteReference"/>
          <w:rFonts w:ascii="Times New Roman" w:hAnsi="Times New Roman" w:cs="Times New Roman"/>
          <w:color w:val="000000" w:themeColor="text1"/>
          <w:sz w:val="24"/>
          <w:szCs w:val="24"/>
        </w:rPr>
        <w:footnoteReference w:id="3"/>
      </w:r>
      <w:r w:rsidR="00D34135" w:rsidRPr="00407D7F">
        <w:rPr>
          <w:rFonts w:ascii="Times New Roman" w:hAnsi="Times New Roman" w:cs="Times New Roman"/>
          <w:color w:val="000000" w:themeColor="text1"/>
          <w:sz w:val="24"/>
          <w:szCs w:val="24"/>
        </w:rPr>
        <w:t xml:space="preserve"> Afghanistan, </w:t>
      </w:r>
      <w:r w:rsidR="002426CF" w:rsidRPr="00407D7F">
        <w:rPr>
          <w:rFonts w:ascii="Times New Roman" w:hAnsi="Times New Roman" w:cs="Times New Roman"/>
          <w:color w:val="000000" w:themeColor="text1"/>
          <w:sz w:val="24"/>
          <w:szCs w:val="24"/>
        </w:rPr>
        <w:t>Bangladesh</w:t>
      </w:r>
      <w:r w:rsidR="002C647B" w:rsidRPr="00407D7F">
        <w:rPr>
          <w:rFonts w:ascii="Times New Roman" w:hAnsi="Times New Roman" w:cs="Times New Roman"/>
          <w:color w:val="000000" w:themeColor="text1"/>
          <w:sz w:val="24"/>
          <w:szCs w:val="24"/>
        </w:rPr>
        <w:t xml:space="preserve"> and</w:t>
      </w:r>
      <w:r w:rsidR="00D34135" w:rsidRPr="00407D7F">
        <w:rPr>
          <w:rFonts w:ascii="Times New Roman" w:hAnsi="Times New Roman" w:cs="Times New Roman"/>
          <w:color w:val="000000" w:themeColor="text1"/>
          <w:sz w:val="24"/>
          <w:szCs w:val="24"/>
        </w:rPr>
        <w:t xml:space="preserve"> East Africa and today the </w:t>
      </w:r>
      <w:r w:rsidR="00544D02" w:rsidRPr="00407D7F">
        <w:rPr>
          <w:rFonts w:ascii="Times New Roman" w:hAnsi="Times New Roman" w:cs="Times New Roman"/>
          <w:color w:val="000000" w:themeColor="text1"/>
          <w:sz w:val="24"/>
          <w:szCs w:val="24"/>
        </w:rPr>
        <w:t>movement</w:t>
      </w:r>
      <w:r w:rsidR="00D34135" w:rsidRPr="00407D7F">
        <w:rPr>
          <w:rFonts w:ascii="Times New Roman" w:hAnsi="Times New Roman" w:cs="Times New Roman"/>
          <w:color w:val="000000" w:themeColor="text1"/>
          <w:sz w:val="24"/>
          <w:szCs w:val="24"/>
        </w:rPr>
        <w:t xml:space="preserve"> claims to have tens of </w:t>
      </w:r>
      <w:r w:rsidR="009A2A5E" w:rsidRPr="00407D7F">
        <w:rPr>
          <w:rFonts w:ascii="Times New Roman" w:hAnsi="Times New Roman" w:cs="Times New Roman"/>
          <w:color w:val="000000" w:themeColor="text1"/>
          <w:sz w:val="24"/>
          <w:szCs w:val="24"/>
        </w:rPr>
        <w:t>thousands of Deobandi</w:t>
      </w:r>
      <w:r w:rsidR="0050666A" w:rsidRPr="00407D7F">
        <w:rPr>
          <w:rFonts w:ascii="Times New Roman" w:hAnsi="Times New Roman" w:cs="Times New Roman"/>
          <w:color w:val="000000" w:themeColor="text1"/>
          <w:sz w:val="24"/>
          <w:szCs w:val="24"/>
          <w:lang w:val="en-US"/>
        </w:rPr>
        <w:t xml:space="preserve"> schools across the globe.</w:t>
      </w:r>
      <w:r w:rsidR="0050666A" w:rsidRPr="00407D7F">
        <w:rPr>
          <w:rStyle w:val="FootnoteReference"/>
          <w:rFonts w:ascii="Times New Roman" w:hAnsi="Times New Roman" w:cs="Times New Roman"/>
          <w:color w:val="000000" w:themeColor="text1"/>
          <w:sz w:val="24"/>
          <w:szCs w:val="24"/>
          <w:lang w:val="en-US"/>
        </w:rPr>
        <w:footnoteReference w:id="4"/>
      </w:r>
      <w:r w:rsidR="0050666A" w:rsidRPr="00407D7F">
        <w:rPr>
          <w:rFonts w:ascii="Times New Roman" w:hAnsi="Times New Roman" w:cs="Times New Roman"/>
          <w:color w:val="000000" w:themeColor="text1"/>
          <w:sz w:val="24"/>
          <w:szCs w:val="24"/>
          <w:lang w:val="en-US"/>
        </w:rPr>
        <w:t xml:space="preserve"> </w:t>
      </w:r>
      <w:r w:rsidR="00C145BF">
        <w:rPr>
          <w:rFonts w:ascii="Times New Roman" w:hAnsi="Times New Roman" w:cs="Times New Roman"/>
          <w:color w:val="000000" w:themeColor="text1"/>
          <w:sz w:val="24"/>
          <w:szCs w:val="24"/>
          <w:lang w:val="en-US"/>
        </w:rPr>
        <w:t>Deobandi militants have been active in regions including the West and the Middle East in support of Al Qaeda and the Islamic State (ISIS).</w:t>
      </w:r>
      <w:r w:rsidR="00C145BF">
        <w:rPr>
          <w:rStyle w:val="FootnoteReference"/>
          <w:rFonts w:ascii="Times New Roman" w:hAnsi="Times New Roman" w:cs="Times New Roman"/>
          <w:color w:val="000000" w:themeColor="text1"/>
          <w:sz w:val="24"/>
          <w:szCs w:val="24"/>
          <w:lang w:val="en-US"/>
        </w:rPr>
        <w:footnoteReference w:id="5"/>
      </w:r>
      <w:r w:rsidR="00C145BF">
        <w:rPr>
          <w:rFonts w:ascii="Times New Roman" w:hAnsi="Times New Roman" w:cs="Times New Roman"/>
          <w:color w:val="000000" w:themeColor="text1"/>
          <w:sz w:val="24"/>
          <w:szCs w:val="24"/>
          <w:lang w:val="en-US"/>
        </w:rPr>
        <w:t xml:space="preserve"> S</w:t>
      </w:r>
      <w:r w:rsidR="00D30EB8" w:rsidRPr="00407D7F">
        <w:rPr>
          <w:rFonts w:ascii="Times New Roman" w:hAnsi="Times New Roman" w:cs="Times New Roman"/>
          <w:color w:val="000000" w:themeColor="text1"/>
          <w:sz w:val="24"/>
          <w:szCs w:val="24"/>
        </w:rPr>
        <w:t xml:space="preserve">ince 2011, the </w:t>
      </w:r>
      <w:r w:rsidR="006B3EC1">
        <w:rPr>
          <w:rFonts w:ascii="Times New Roman" w:hAnsi="Times New Roman" w:cs="Times New Roman"/>
          <w:color w:val="000000" w:themeColor="text1"/>
          <w:sz w:val="24"/>
          <w:szCs w:val="24"/>
        </w:rPr>
        <w:t xml:space="preserve">bloody and extended </w:t>
      </w:r>
      <w:r w:rsidR="00D30EB8" w:rsidRPr="00407D7F">
        <w:rPr>
          <w:rFonts w:ascii="Times New Roman" w:hAnsi="Times New Roman" w:cs="Times New Roman"/>
          <w:color w:val="000000" w:themeColor="text1"/>
          <w:sz w:val="24"/>
          <w:szCs w:val="24"/>
        </w:rPr>
        <w:t xml:space="preserve">civil war in Syria has seen Deobandi adherents flock from many nations to fight </w:t>
      </w:r>
      <w:r w:rsidR="00FD01BE">
        <w:rPr>
          <w:rFonts w:ascii="Times New Roman" w:hAnsi="Times New Roman" w:cs="Times New Roman"/>
          <w:color w:val="000000" w:themeColor="text1"/>
          <w:sz w:val="24"/>
          <w:szCs w:val="24"/>
        </w:rPr>
        <w:t xml:space="preserve">jihad against </w:t>
      </w:r>
      <w:r w:rsidR="00D30EB8" w:rsidRPr="00407D7F">
        <w:rPr>
          <w:rFonts w:ascii="Times New Roman" w:hAnsi="Times New Roman" w:cs="Times New Roman"/>
          <w:color w:val="000000" w:themeColor="text1"/>
          <w:sz w:val="24"/>
          <w:szCs w:val="24"/>
        </w:rPr>
        <w:t xml:space="preserve">Assad’s </w:t>
      </w:r>
      <w:r w:rsidR="00FD01BE">
        <w:rPr>
          <w:rFonts w:ascii="Times New Roman" w:hAnsi="Times New Roman" w:cs="Times New Roman"/>
          <w:color w:val="000000" w:themeColor="text1"/>
          <w:sz w:val="24"/>
          <w:szCs w:val="24"/>
        </w:rPr>
        <w:t xml:space="preserve">godless </w:t>
      </w:r>
      <w:r w:rsidR="00D30EB8" w:rsidRPr="00407D7F">
        <w:rPr>
          <w:rFonts w:ascii="Times New Roman" w:hAnsi="Times New Roman" w:cs="Times New Roman"/>
          <w:color w:val="000000" w:themeColor="text1"/>
          <w:sz w:val="24"/>
          <w:szCs w:val="24"/>
        </w:rPr>
        <w:t xml:space="preserve">regime. </w:t>
      </w:r>
    </w:p>
    <w:p w:rsidR="00D168E2" w:rsidRDefault="00D168E2" w:rsidP="001E27CE">
      <w:pPr>
        <w:spacing w:after="0" w:line="240" w:lineRule="auto"/>
        <w:jc w:val="both"/>
        <w:rPr>
          <w:rFonts w:ascii="Times New Roman" w:hAnsi="Times New Roman" w:cs="Times New Roman"/>
          <w:color w:val="000000" w:themeColor="text1"/>
          <w:sz w:val="24"/>
          <w:szCs w:val="24"/>
        </w:rPr>
      </w:pPr>
    </w:p>
    <w:p w:rsidR="00D34609" w:rsidRPr="009A2A5E" w:rsidRDefault="001E27CE" w:rsidP="00D168E2">
      <w:pPr>
        <w:spacing w:after="0" w:line="240" w:lineRule="auto"/>
        <w:jc w:val="both"/>
        <w:rPr>
          <w:rFonts w:ascii="Times New Roman" w:hAnsi="Times New Roman" w:cs="Times New Roman"/>
          <w:color w:val="000000" w:themeColor="text1"/>
          <w:sz w:val="24"/>
          <w:szCs w:val="24"/>
        </w:rPr>
      </w:pPr>
      <w:r w:rsidRPr="00275600">
        <w:rPr>
          <w:rFonts w:ascii="Times New Roman" w:hAnsi="Times New Roman" w:cs="Times New Roman"/>
          <w:color w:val="000000" w:themeColor="text1"/>
          <w:sz w:val="24"/>
          <w:szCs w:val="24"/>
          <w:shd w:val="clear" w:color="auto" w:fill="FFFFFF"/>
        </w:rPr>
        <w:t xml:space="preserve">It is an oft-cited fact that </w:t>
      </w:r>
      <w:r w:rsidR="00380CA6" w:rsidRPr="00275600">
        <w:rPr>
          <w:rFonts w:ascii="Times New Roman" w:hAnsi="Times New Roman" w:cs="Times New Roman"/>
          <w:color w:val="000000" w:themeColor="text1"/>
          <w:sz w:val="24"/>
          <w:szCs w:val="24"/>
          <w:shd w:val="clear" w:color="auto" w:fill="FFFFFF"/>
        </w:rPr>
        <w:t xml:space="preserve">the Taliban emerged from the solid grounding of </w:t>
      </w:r>
      <w:r w:rsidRPr="00275600">
        <w:rPr>
          <w:rFonts w:ascii="Times New Roman" w:hAnsi="Times New Roman" w:cs="Times New Roman"/>
          <w:color w:val="000000" w:themeColor="text1"/>
          <w:sz w:val="24"/>
          <w:szCs w:val="24"/>
          <w:shd w:val="clear" w:color="auto" w:fill="FFFFFF"/>
        </w:rPr>
        <w:t>Deobandi instruction</w:t>
      </w:r>
      <w:r w:rsidR="00380CA6" w:rsidRPr="00275600">
        <w:rPr>
          <w:rFonts w:ascii="Times New Roman" w:hAnsi="Times New Roman" w:cs="Times New Roman"/>
          <w:color w:val="000000" w:themeColor="text1"/>
          <w:sz w:val="24"/>
          <w:szCs w:val="24"/>
          <w:shd w:val="clear" w:color="auto" w:fill="FFFFFF"/>
        </w:rPr>
        <w:t xml:space="preserve">. </w:t>
      </w:r>
      <w:r w:rsidR="003A6B14" w:rsidRPr="00275600">
        <w:rPr>
          <w:rFonts w:ascii="Times New Roman" w:hAnsi="Times New Roman" w:cs="Times New Roman"/>
          <w:color w:val="000000" w:themeColor="text1"/>
          <w:sz w:val="24"/>
          <w:szCs w:val="24"/>
          <w:shd w:val="clear" w:color="auto" w:fill="FFFFFF"/>
        </w:rPr>
        <w:t xml:space="preserve">After the Soviets left Afghanistan, Deobani seminaries were often the only source of education for the three million refugees who had flooded into Pakistan </w:t>
      </w:r>
      <w:r w:rsidR="00380CA6" w:rsidRPr="00275600">
        <w:rPr>
          <w:rFonts w:ascii="Times New Roman" w:hAnsi="Times New Roman" w:cs="Times New Roman"/>
          <w:color w:val="000000" w:themeColor="text1"/>
          <w:sz w:val="24"/>
          <w:szCs w:val="24"/>
          <w:shd w:val="clear" w:color="auto" w:fill="FFFFFF"/>
        </w:rPr>
        <w:t>(</w:t>
      </w:r>
      <w:r w:rsidRPr="00275600">
        <w:rPr>
          <w:rFonts w:ascii="Times New Roman" w:hAnsi="Times New Roman" w:cs="Times New Roman"/>
          <w:color w:val="000000" w:themeColor="text1"/>
          <w:sz w:val="24"/>
          <w:szCs w:val="24"/>
          <w:shd w:val="clear" w:color="auto" w:fill="FFFFFF"/>
        </w:rPr>
        <w:t>the word ‘Taliban’ means ‘students’).</w:t>
      </w:r>
      <w:r w:rsidR="00275600" w:rsidRPr="00275600">
        <w:rPr>
          <w:rFonts w:ascii="Times New Roman" w:hAnsi="Times New Roman" w:cs="Times New Roman"/>
          <w:color w:val="000000" w:themeColor="text1"/>
          <w:sz w:val="24"/>
          <w:szCs w:val="24"/>
          <w:shd w:val="clear" w:color="auto" w:fill="FFFFFF"/>
        </w:rPr>
        <w:t xml:space="preserve"> These included the founder of Taliban Mullah </w:t>
      </w:r>
      <w:r w:rsidR="00693A9A" w:rsidRPr="00275600">
        <w:rPr>
          <w:rFonts w:ascii="Times New Roman" w:hAnsi="Times New Roman" w:cs="Times New Roman"/>
          <w:color w:val="000000" w:themeColor="text1"/>
          <w:sz w:val="24"/>
          <w:szCs w:val="24"/>
          <w:shd w:val="clear" w:color="auto" w:fill="FFFFFF"/>
        </w:rPr>
        <w:t>Mohammed</w:t>
      </w:r>
      <w:r w:rsidR="00275600" w:rsidRPr="00275600">
        <w:rPr>
          <w:rFonts w:ascii="Times New Roman" w:hAnsi="Times New Roman" w:cs="Times New Roman"/>
          <w:color w:val="000000" w:themeColor="text1"/>
          <w:sz w:val="24"/>
          <w:szCs w:val="24"/>
          <w:shd w:val="clear" w:color="auto" w:fill="FFFFFF"/>
        </w:rPr>
        <w:t xml:space="preserve"> Omar (c.1960-2013) who fled Afghanistan</w:t>
      </w:r>
      <w:r w:rsidR="00275600" w:rsidRPr="00275600">
        <w:rPr>
          <w:rFonts w:ascii="Times New Roman" w:hAnsi="Times New Roman" w:cs="Times New Roman"/>
          <w:color w:val="222222"/>
          <w:sz w:val="24"/>
          <w:szCs w:val="24"/>
          <w:shd w:val="clear" w:color="auto" w:fill="FFFFFF"/>
        </w:rPr>
        <w:t xml:space="preserve"> to study at the Deobandi seminary at </w:t>
      </w:r>
      <w:r w:rsidR="00275600" w:rsidRPr="00275600">
        <w:rPr>
          <w:rFonts w:ascii="Times New Roman" w:hAnsi="Times New Roman" w:cs="Times New Roman"/>
          <w:sz w:val="24"/>
          <w:szCs w:val="24"/>
          <w:shd w:val="clear" w:color="auto" w:fill="FFFFFF"/>
        </w:rPr>
        <w:t>Jamia Uloom-ul-Islamia</w:t>
      </w:r>
      <w:r w:rsidR="00275600" w:rsidRPr="00275600">
        <w:rPr>
          <w:rFonts w:ascii="Times New Roman" w:hAnsi="Times New Roman" w:cs="Times New Roman"/>
          <w:color w:val="222222"/>
          <w:sz w:val="24"/>
          <w:szCs w:val="24"/>
          <w:shd w:val="clear" w:color="auto" w:fill="FFFFFF"/>
        </w:rPr>
        <w:t xml:space="preserve"> in </w:t>
      </w:r>
      <w:r w:rsidR="00275600" w:rsidRPr="00275600">
        <w:rPr>
          <w:rFonts w:ascii="Times New Roman" w:hAnsi="Times New Roman" w:cs="Times New Roman"/>
          <w:color w:val="222222"/>
          <w:sz w:val="24"/>
          <w:szCs w:val="24"/>
          <w:shd w:val="clear" w:color="auto" w:fill="FFFFFF"/>
        </w:rPr>
        <w:lastRenderedPageBreak/>
        <w:t>Karachi in 1979.</w:t>
      </w:r>
      <w:r w:rsidR="003A6B14" w:rsidRPr="00275600">
        <w:rPr>
          <w:rStyle w:val="FootnoteReference"/>
          <w:rFonts w:ascii="Times New Roman" w:hAnsi="Times New Roman" w:cs="Times New Roman"/>
          <w:color w:val="000000" w:themeColor="text1"/>
          <w:sz w:val="24"/>
          <w:szCs w:val="24"/>
          <w:shd w:val="clear" w:color="auto" w:fill="FFFFFF"/>
        </w:rPr>
        <w:footnoteReference w:id="6"/>
      </w:r>
      <w:r w:rsidRPr="00275600">
        <w:rPr>
          <w:rFonts w:ascii="Times New Roman" w:hAnsi="Times New Roman" w:cs="Times New Roman"/>
          <w:color w:val="000000" w:themeColor="text1"/>
          <w:sz w:val="24"/>
          <w:szCs w:val="24"/>
          <w:shd w:val="clear" w:color="auto" w:fill="FFFFFF"/>
        </w:rPr>
        <w:t xml:space="preserve"> </w:t>
      </w:r>
      <w:r w:rsidR="003A6B14" w:rsidRPr="00275600">
        <w:rPr>
          <w:rFonts w:ascii="Times New Roman" w:hAnsi="Times New Roman" w:cs="Times New Roman"/>
          <w:color w:val="000000" w:themeColor="text1"/>
          <w:sz w:val="24"/>
          <w:szCs w:val="24"/>
          <w:shd w:val="clear" w:color="auto" w:fill="FFFFFF"/>
        </w:rPr>
        <w:t>I</w:t>
      </w:r>
      <w:r w:rsidR="00D76781" w:rsidRPr="00275600">
        <w:rPr>
          <w:rFonts w:ascii="Times New Roman" w:hAnsi="Times New Roman" w:cs="Times New Roman"/>
          <w:color w:val="000000" w:themeColor="text1"/>
          <w:sz w:val="24"/>
          <w:szCs w:val="24"/>
        </w:rPr>
        <w:t xml:space="preserve">n recent years, </w:t>
      </w:r>
      <w:r w:rsidR="003A1F59" w:rsidRPr="00275600">
        <w:rPr>
          <w:rFonts w:ascii="Times New Roman" w:hAnsi="Times New Roman" w:cs="Times New Roman"/>
          <w:color w:val="000000" w:themeColor="text1"/>
          <w:sz w:val="24"/>
          <w:szCs w:val="24"/>
        </w:rPr>
        <w:t>Deobandis</w:t>
      </w:r>
      <w:r w:rsidR="00CC7F9F" w:rsidRPr="00275600">
        <w:rPr>
          <w:rFonts w:ascii="Times New Roman" w:hAnsi="Times New Roman" w:cs="Times New Roman"/>
          <w:color w:val="000000" w:themeColor="text1"/>
          <w:sz w:val="24"/>
          <w:szCs w:val="24"/>
        </w:rPr>
        <w:t>m ha</w:t>
      </w:r>
      <w:r w:rsidR="00380CA6" w:rsidRPr="00275600">
        <w:rPr>
          <w:rFonts w:ascii="Times New Roman" w:hAnsi="Times New Roman" w:cs="Times New Roman"/>
          <w:color w:val="000000" w:themeColor="text1"/>
          <w:sz w:val="24"/>
          <w:szCs w:val="24"/>
        </w:rPr>
        <w:t xml:space="preserve">s </w:t>
      </w:r>
      <w:r w:rsidR="00CC7F9F" w:rsidRPr="00275600">
        <w:rPr>
          <w:rFonts w:ascii="Times New Roman" w:hAnsi="Times New Roman" w:cs="Times New Roman"/>
          <w:color w:val="000000" w:themeColor="text1"/>
          <w:sz w:val="24"/>
          <w:szCs w:val="24"/>
        </w:rPr>
        <w:t xml:space="preserve">become </w:t>
      </w:r>
      <w:r w:rsidR="00380CA6" w:rsidRPr="00275600">
        <w:rPr>
          <w:rFonts w:ascii="Times New Roman" w:hAnsi="Times New Roman" w:cs="Times New Roman"/>
          <w:color w:val="000000" w:themeColor="text1"/>
          <w:sz w:val="24"/>
          <w:szCs w:val="24"/>
        </w:rPr>
        <w:t xml:space="preserve">increasingly </w:t>
      </w:r>
      <w:r w:rsidR="00CC7F9F" w:rsidRPr="00275600">
        <w:rPr>
          <w:rFonts w:ascii="Times New Roman" w:hAnsi="Times New Roman" w:cs="Times New Roman"/>
          <w:color w:val="000000" w:themeColor="text1"/>
          <w:sz w:val="24"/>
          <w:szCs w:val="24"/>
        </w:rPr>
        <w:t xml:space="preserve">influenced by </w:t>
      </w:r>
      <w:r w:rsidR="003A1F59" w:rsidRPr="00275600">
        <w:rPr>
          <w:rFonts w:ascii="Times New Roman" w:hAnsi="Times New Roman" w:cs="Times New Roman"/>
          <w:color w:val="000000" w:themeColor="text1"/>
          <w:sz w:val="24"/>
          <w:szCs w:val="24"/>
        </w:rPr>
        <w:t>Wahhabist ideology.</w:t>
      </w:r>
      <w:r w:rsidR="00C7163B" w:rsidRPr="00275600">
        <w:rPr>
          <w:rStyle w:val="FootnoteReference"/>
          <w:rFonts w:ascii="Times New Roman" w:hAnsi="Times New Roman" w:cs="Times New Roman"/>
          <w:color w:val="000000" w:themeColor="text1"/>
          <w:sz w:val="24"/>
          <w:szCs w:val="24"/>
        </w:rPr>
        <w:footnoteReference w:id="7"/>
      </w:r>
      <w:r w:rsidR="003A1F59" w:rsidRPr="00275600">
        <w:rPr>
          <w:rFonts w:ascii="Times New Roman" w:hAnsi="Times New Roman" w:cs="Times New Roman"/>
          <w:color w:val="000000" w:themeColor="text1"/>
          <w:sz w:val="24"/>
          <w:szCs w:val="24"/>
        </w:rPr>
        <w:t xml:space="preserve"> </w:t>
      </w:r>
      <w:r w:rsidR="00D168E2" w:rsidRPr="00275600">
        <w:rPr>
          <w:rFonts w:ascii="Times New Roman" w:hAnsi="Times New Roman" w:cs="Times New Roman"/>
          <w:color w:val="000000" w:themeColor="text1"/>
          <w:sz w:val="24"/>
          <w:szCs w:val="24"/>
        </w:rPr>
        <w:t xml:space="preserve"> I</w:t>
      </w:r>
      <w:r w:rsidR="000700FB" w:rsidRPr="00275600">
        <w:rPr>
          <w:rFonts w:ascii="Times New Roman" w:eastAsia="Times New Roman" w:hAnsi="Times New Roman" w:cs="Times New Roman"/>
          <w:color w:val="000000" w:themeColor="text1"/>
          <w:sz w:val="24"/>
          <w:szCs w:val="24"/>
          <w:lang w:eastAsia="en-GB"/>
        </w:rPr>
        <w:t xml:space="preserve">n the West, </w:t>
      </w:r>
      <w:r w:rsidR="00D168E2" w:rsidRPr="00275600">
        <w:rPr>
          <w:rFonts w:ascii="Times New Roman" w:eastAsia="Times New Roman" w:hAnsi="Times New Roman" w:cs="Times New Roman"/>
          <w:color w:val="000000" w:themeColor="text1"/>
          <w:sz w:val="24"/>
          <w:szCs w:val="24"/>
          <w:lang w:eastAsia="en-GB"/>
        </w:rPr>
        <w:t>t</w:t>
      </w:r>
      <w:r w:rsidR="00263D73" w:rsidRPr="00275600">
        <w:rPr>
          <w:rFonts w:ascii="Times New Roman" w:eastAsia="Times New Roman" w:hAnsi="Times New Roman" w:cs="Times New Roman"/>
          <w:color w:val="000000" w:themeColor="text1"/>
          <w:sz w:val="24"/>
          <w:szCs w:val="24"/>
          <w:lang w:eastAsia="en-GB"/>
        </w:rPr>
        <w:t xml:space="preserve">he </w:t>
      </w:r>
      <w:r w:rsidR="00D168E2" w:rsidRPr="00275600">
        <w:rPr>
          <w:rFonts w:ascii="Times New Roman" w:eastAsia="Times New Roman" w:hAnsi="Times New Roman" w:cs="Times New Roman"/>
          <w:color w:val="000000" w:themeColor="text1"/>
          <w:sz w:val="24"/>
          <w:szCs w:val="24"/>
          <w:lang w:eastAsia="en-GB"/>
        </w:rPr>
        <w:t>fact that 15 out of 19 of the 9/11 attackers were Wahhabists,</w:t>
      </w:r>
      <w:r w:rsidR="00FD01BE" w:rsidRPr="00275600">
        <w:rPr>
          <w:rStyle w:val="FootnoteReference"/>
          <w:rFonts w:ascii="Times New Roman" w:eastAsia="Times New Roman" w:hAnsi="Times New Roman" w:cs="Times New Roman"/>
          <w:color w:val="000000" w:themeColor="text1"/>
          <w:sz w:val="24"/>
          <w:szCs w:val="24"/>
          <w:lang w:eastAsia="en-GB"/>
        </w:rPr>
        <w:footnoteReference w:id="8"/>
      </w:r>
      <w:r w:rsidR="00D168E2" w:rsidRPr="00275600">
        <w:rPr>
          <w:rFonts w:ascii="Times New Roman" w:eastAsia="Times New Roman" w:hAnsi="Times New Roman" w:cs="Times New Roman"/>
          <w:color w:val="000000" w:themeColor="text1"/>
          <w:sz w:val="24"/>
          <w:szCs w:val="24"/>
          <w:lang w:eastAsia="en-GB"/>
        </w:rPr>
        <w:t xml:space="preserve"> </w:t>
      </w:r>
      <w:r w:rsidR="00F71817" w:rsidRPr="00275600">
        <w:rPr>
          <w:rFonts w:ascii="Times New Roman" w:hAnsi="Times New Roman" w:cs="Times New Roman"/>
          <w:color w:val="000000" w:themeColor="text1"/>
          <w:sz w:val="24"/>
          <w:szCs w:val="24"/>
          <w:shd w:val="clear" w:color="auto" w:fill="FFFFFF"/>
        </w:rPr>
        <w:t xml:space="preserve">along with Taliban connection, has helped </w:t>
      </w:r>
      <w:r w:rsidR="00520202" w:rsidRPr="00275600">
        <w:rPr>
          <w:rFonts w:ascii="Times New Roman" w:hAnsi="Times New Roman" w:cs="Times New Roman"/>
          <w:color w:val="000000" w:themeColor="text1"/>
          <w:sz w:val="24"/>
          <w:szCs w:val="24"/>
          <w:shd w:val="clear" w:color="auto" w:fill="FFFFFF"/>
        </w:rPr>
        <w:t>mak</w:t>
      </w:r>
      <w:r w:rsidR="00F71817" w:rsidRPr="00275600">
        <w:rPr>
          <w:rFonts w:ascii="Times New Roman" w:hAnsi="Times New Roman" w:cs="Times New Roman"/>
          <w:color w:val="000000" w:themeColor="text1"/>
          <w:sz w:val="24"/>
          <w:szCs w:val="24"/>
          <w:shd w:val="clear" w:color="auto" w:fill="FFFFFF"/>
        </w:rPr>
        <w:t>e the word ‘</w:t>
      </w:r>
      <w:r w:rsidR="003A1F59" w:rsidRPr="00275600">
        <w:rPr>
          <w:rFonts w:ascii="Times New Roman" w:hAnsi="Times New Roman" w:cs="Times New Roman"/>
          <w:color w:val="000000" w:themeColor="text1"/>
          <w:sz w:val="24"/>
          <w:szCs w:val="24"/>
        </w:rPr>
        <w:t>Deobandi</w:t>
      </w:r>
      <w:r w:rsidR="00BF42AB" w:rsidRPr="00275600">
        <w:rPr>
          <w:rFonts w:ascii="Times New Roman" w:hAnsi="Times New Roman" w:cs="Times New Roman"/>
          <w:color w:val="000000" w:themeColor="text1"/>
          <w:sz w:val="24"/>
          <w:szCs w:val="24"/>
        </w:rPr>
        <w:t xml:space="preserve">’ </w:t>
      </w:r>
      <w:r w:rsidR="00520202" w:rsidRPr="00275600">
        <w:rPr>
          <w:rFonts w:ascii="Times New Roman" w:hAnsi="Times New Roman" w:cs="Times New Roman"/>
          <w:color w:val="000000" w:themeColor="text1"/>
          <w:sz w:val="24"/>
          <w:szCs w:val="24"/>
        </w:rPr>
        <w:t>readily</w:t>
      </w:r>
      <w:r w:rsidR="00520202" w:rsidRPr="00263D73">
        <w:rPr>
          <w:rFonts w:ascii="Times New Roman" w:hAnsi="Times New Roman" w:cs="Times New Roman"/>
          <w:color w:val="000000" w:themeColor="text1"/>
          <w:sz w:val="24"/>
          <w:szCs w:val="24"/>
        </w:rPr>
        <w:t xml:space="preserve"> associated with </w:t>
      </w:r>
      <w:r w:rsidR="00F71817" w:rsidRPr="00263D73">
        <w:rPr>
          <w:rFonts w:ascii="Times New Roman" w:hAnsi="Times New Roman" w:cs="Times New Roman"/>
          <w:color w:val="000000" w:themeColor="text1"/>
          <w:sz w:val="24"/>
          <w:szCs w:val="24"/>
        </w:rPr>
        <w:t>extremism,</w:t>
      </w:r>
      <w:r w:rsidR="00F71817" w:rsidRPr="0090172C">
        <w:rPr>
          <w:rFonts w:ascii="Times New Roman" w:hAnsi="Times New Roman" w:cs="Times New Roman"/>
          <w:color w:val="000000" w:themeColor="text1"/>
          <w:sz w:val="24"/>
          <w:szCs w:val="24"/>
        </w:rPr>
        <w:t xml:space="preserve"> </w:t>
      </w:r>
      <w:r w:rsidR="00F71817" w:rsidRPr="00615410">
        <w:rPr>
          <w:rFonts w:ascii="Times New Roman" w:hAnsi="Times New Roman" w:cs="Times New Roman"/>
          <w:color w:val="000000" w:themeColor="text1"/>
          <w:sz w:val="24"/>
          <w:szCs w:val="24"/>
        </w:rPr>
        <w:t>sectarianism, violence and</w:t>
      </w:r>
      <w:r w:rsidR="003A1F59" w:rsidRPr="00615410">
        <w:rPr>
          <w:rFonts w:ascii="Times New Roman" w:hAnsi="Times New Roman" w:cs="Times New Roman"/>
          <w:color w:val="000000" w:themeColor="text1"/>
          <w:sz w:val="24"/>
          <w:szCs w:val="24"/>
        </w:rPr>
        <w:t xml:space="preserve"> terrorism.</w:t>
      </w:r>
      <w:r w:rsidR="00AB4CCA" w:rsidRPr="00615410">
        <w:rPr>
          <w:rStyle w:val="FootnoteReference"/>
          <w:rFonts w:ascii="Times New Roman" w:hAnsi="Times New Roman" w:cs="Times New Roman"/>
          <w:color w:val="000000" w:themeColor="text1"/>
          <w:sz w:val="24"/>
          <w:szCs w:val="24"/>
        </w:rPr>
        <w:footnoteReference w:id="9"/>
      </w:r>
      <w:r w:rsidR="00F71817" w:rsidRPr="00615410">
        <w:rPr>
          <w:rFonts w:ascii="Times New Roman" w:hAnsi="Times New Roman" w:cs="Times New Roman"/>
          <w:color w:val="000000" w:themeColor="text1"/>
          <w:sz w:val="24"/>
          <w:szCs w:val="24"/>
        </w:rPr>
        <w:t xml:space="preserve"> </w:t>
      </w:r>
      <w:r w:rsidR="00D168E2">
        <w:rPr>
          <w:rFonts w:ascii="Times New Roman" w:hAnsi="Times New Roman" w:cs="Times New Roman"/>
          <w:color w:val="000000" w:themeColor="text1"/>
          <w:sz w:val="24"/>
          <w:szCs w:val="24"/>
        </w:rPr>
        <w:t>M</w:t>
      </w:r>
      <w:r w:rsidR="00F71817" w:rsidRPr="00615410">
        <w:rPr>
          <w:rFonts w:ascii="Times New Roman" w:hAnsi="Times New Roman" w:cs="Times New Roman"/>
          <w:color w:val="000000" w:themeColor="text1"/>
          <w:sz w:val="24"/>
          <w:szCs w:val="24"/>
        </w:rPr>
        <w:t>is</w:t>
      </w:r>
      <w:r w:rsidR="00BD7AEC" w:rsidRPr="00615410">
        <w:rPr>
          <w:rFonts w:ascii="Times New Roman" w:hAnsi="Times New Roman" w:cs="Times New Roman"/>
          <w:color w:val="000000" w:themeColor="text1"/>
          <w:sz w:val="24"/>
          <w:szCs w:val="24"/>
        </w:rPr>
        <w:t xml:space="preserve">conceptions </w:t>
      </w:r>
      <w:r w:rsidR="00F71817" w:rsidRPr="00615410">
        <w:rPr>
          <w:rFonts w:ascii="Times New Roman" w:hAnsi="Times New Roman" w:cs="Times New Roman"/>
          <w:color w:val="000000" w:themeColor="text1"/>
          <w:sz w:val="24"/>
          <w:szCs w:val="24"/>
        </w:rPr>
        <w:t>ab</w:t>
      </w:r>
      <w:r w:rsidR="00CC7F9F" w:rsidRPr="00615410">
        <w:rPr>
          <w:rFonts w:ascii="Times New Roman" w:hAnsi="Times New Roman" w:cs="Times New Roman"/>
          <w:color w:val="000000" w:themeColor="text1"/>
          <w:sz w:val="24"/>
          <w:szCs w:val="24"/>
        </w:rPr>
        <w:t xml:space="preserve">out the </w:t>
      </w:r>
      <w:r w:rsidR="00BD7AEC" w:rsidRPr="00615410">
        <w:rPr>
          <w:rFonts w:ascii="Times New Roman" w:hAnsi="Times New Roman" w:cs="Times New Roman"/>
          <w:color w:val="000000" w:themeColor="text1"/>
          <w:sz w:val="24"/>
          <w:szCs w:val="24"/>
        </w:rPr>
        <w:t xml:space="preserve">nature of </w:t>
      </w:r>
      <w:r w:rsidR="00CC7F9F" w:rsidRPr="00615410">
        <w:rPr>
          <w:rFonts w:ascii="Times New Roman" w:hAnsi="Times New Roman" w:cs="Times New Roman"/>
          <w:color w:val="000000" w:themeColor="text1"/>
          <w:sz w:val="24"/>
          <w:szCs w:val="24"/>
        </w:rPr>
        <w:t>Deobandis</w:t>
      </w:r>
      <w:r w:rsidR="00BD7AEC" w:rsidRPr="00615410">
        <w:rPr>
          <w:rFonts w:ascii="Times New Roman" w:hAnsi="Times New Roman" w:cs="Times New Roman"/>
          <w:color w:val="000000" w:themeColor="text1"/>
          <w:sz w:val="24"/>
          <w:szCs w:val="24"/>
        </w:rPr>
        <w:t>m</w:t>
      </w:r>
      <w:r w:rsidR="00CC7F9F" w:rsidRPr="00615410">
        <w:rPr>
          <w:rFonts w:ascii="Times New Roman" w:hAnsi="Times New Roman" w:cs="Times New Roman"/>
          <w:color w:val="000000" w:themeColor="text1"/>
          <w:sz w:val="24"/>
          <w:szCs w:val="24"/>
        </w:rPr>
        <w:t xml:space="preserve"> continue</w:t>
      </w:r>
      <w:r w:rsidR="00F71817" w:rsidRPr="00615410">
        <w:rPr>
          <w:rFonts w:ascii="Times New Roman" w:hAnsi="Times New Roman" w:cs="Times New Roman"/>
          <w:color w:val="000000" w:themeColor="text1"/>
          <w:sz w:val="24"/>
          <w:szCs w:val="24"/>
        </w:rPr>
        <w:t xml:space="preserve"> to proliferate</w:t>
      </w:r>
      <w:r w:rsidR="00BD7AEC" w:rsidRPr="00615410">
        <w:rPr>
          <w:rFonts w:ascii="Times New Roman" w:hAnsi="Times New Roman" w:cs="Times New Roman"/>
          <w:color w:val="000000" w:themeColor="text1"/>
          <w:sz w:val="24"/>
          <w:szCs w:val="24"/>
        </w:rPr>
        <w:t xml:space="preserve"> </w:t>
      </w:r>
      <w:r w:rsidR="00D168E2">
        <w:rPr>
          <w:rFonts w:ascii="Times New Roman" w:hAnsi="Times New Roman" w:cs="Times New Roman"/>
          <w:color w:val="000000" w:themeColor="text1"/>
          <w:sz w:val="24"/>
          <w:szCs w:val="24"/>
        </w:rPr>
        <w:t>and</w:t>
      </w:r>
      <w:r w:rsidR="00520202" w:rsidRPr="00615410">
        <w:rPr>
          <w:rFonts w:ascii="Times New Roman" w:hAnsi="Times New Roman" w:cs="Times New Roman"/>
          <w:color w:val="000000" w:themeColor="text1"/>
          <w:sz w:val="24"/>
          <w:szCs w:val="24"/>
        </w:rPr>
        <w:t>, a</w:t>
      </w:r>
      <w:r w:rsidR="00AB4CCA" w:rsidRPr="00615410">
        <w:rPr>
          <w:rFonts w:ascii="Times New Roman" w:hAnsi="Times New Roman" w:cs="Times New Roman"/>
          <w:color w:val="000000" w:themeColor="text1"/>
          <w:sz w:val="24"/>
          <w:szCs w:val="24"/>
        </w:rPr>
        <w:t>lthough</w:t>
      </w:r>
      <w:r w:rsidR="00186D1C" w:rsidRPr="00615410">
        <w:rPr>
          <w:rFonts w:ascii="Times New Roman" w:hAnsi="Times New Roman" w:cs="Times New Roman"/>
          <w:color w:val="000000" w:themeColor="text1"/>
          <w:sz w:val="24"/>
          <w:szCs w:val="24"/>
        </w:rPr>
        <w:t xml:space="preserve"> the Deobandi</w:t>
      </w:r>
      <w:r w:rsidR="00546C23">
        <w:rPr>
          <w:rFonts w:ascii="Times New Roman" w:hAnsi="Times New Roman" w:cs="Times New Roman"/>
          <w:color w:val="000000" w:themeColor="text1"/>
          <w:sz w:val="24"/>
          <w:szCs w:val="24"/>
        </w:rPr>
        <w:t xml:space="preserve">s </w:t>
      </w:r>
      <w:r w:rsidR="00D168E2">
        <w:rPr>
          <w:rFonts w:ascii="Times New Roman" w:hAnsi="Times New Roman" w:cs="Times New Roman"/>
          <w:color w:val="000000" w:themeColor="text1"/>
          <w:sz w:val="24"/>
          <w:szCs w:val="24"/>
        </w:rPr>
        <w:t>compris</w:t>
      </w:r>
      <w:r w:rsidR="00546C23">
        <w:rPr>
          <w:rFonts w:ascii="Times New Roman" w:hAnsi="Times New Roman" w:cs="Times New Roman"/>
          <w:color w:val="000000" w:themeColor="text1"/>
          <w:sz w:val="24"/>
          <w:szCs w:val="24"/>
        </w:rPr>
        <w:t>e a fifth of the Pakistani population</w:t>
      </w:r>
      <w:r w:rsidR="00186D1C" w:rsidRPr="00615410">
        <w:rPr>
          <w:rFonts w:ascii="Times New Roman" w:hAnsi="Times New Roman" w:cs="Times New Roman"/>
          <w:color w:val="000000" w:themeColor="text1"/>
          <w:sz w:val="24"/>
          <w:szCs w:val="24"/>
        </w:rPr>
        <w:t>,</w:t>
      </w:r>
      <w:r w:rsidR="009905C0" w:rsidRPr="00615410">
        <w:rPr>
          <w:rStyle w:val="FootnoteReference"/>
          <w:rFonts w:ascii="Times New Roman" w:hAnsi="Times New Roman" w:cs="Times New Roman"/>
          <w:color w:val="000000" w:themeColor="text1"/>
          <w:sz w:val="24"/>
          <w:szCs w:val="24"/>
        </w:rPr>
        <w:footnoteReference w:id="10"/>
      </w:r>
      <w:r w:rsidR="00186D1C" w:rsidRPr="00615410">
        <w:rPr>
          <w:rFonts w:ascii="Times New Roman" w:hAnsi="Times New Roman" w:cs="Times New Roman"/>
          <w:color w:val="000000" w:themeColor="text1"/>
          <w:sz w:val="24"/>
          <w:szCs w:val="24"/>
        </w:rPr>
        <w:t xml:space="preserve"> there has been a </w:t>
      </w:r>
      <w:r w:rsidR="009E6E2D" w:rsidRPr="00615410">
        <w:rPr>
          <w:rFonts w:ascii="Times New Roman" w:hAnsi="Times New Roman" w:cs="Times New Roman"/>
          <w:color w:val="000000" w:themeColor="text1"/>
          <w:sz w:val="24"/>
          <w:szCs w:val="24"/>
        </w:rPr>
        <w:t xml:space="preserve">surprising </w:t>
      </w:r>
      <w:r w:rsidR="00546C23">
        <w:rPr>
          <w:rFonts w:ascii="Times New Roman" w:hAnsi="Times New Roman" w:cs="Times New Roman"/>
          <w:color w:val="000000" w:themeColor="text1"/>
          <w:sz w:val="24"/>
          <w:szCs w:val="24"/>
        </w:rPr>
        <w:t xml:space="preserve">dearth </w:t>
      </w:r>
      <w:r w:rsidR="009E6E2D" w:rsidRPr="00615410">
        <w:rPr>
          <w:rFonts w:ascii="Times New Roman" w:hAnsi="Times New Roman" w:cs="Times New Roman"/>
          <w:color w:val="000000" w:themeColor="text1"/>
          <w:sz w:val="24"/>
          <w:szCs w:val="24"/>
        </w:rPr>
        <w:t>of atte</w:t>
      </w:r>
      <w:r w:rsidR="00186D1C" w:rsidRPr="00615410">
        <w:rPr>
          <w:rFonts w:ascii="Times New Roman" w:hAnsi="Times New Roman" w:cs="Times New Roman"/>
          <w:color w:val="000000" w:themeColor="text1"/>
          <w:sz w:val="24"/>
          <w:szCs w:val="24"/>
        </w:rPr>
        <w:t xml:space="preserve">ntion paid to this </w:t>
      </w:r>
      <w:r w:rsidR="00546C23">
        <w:rPr>
          <w:rFonts w:ascii="Times New Roman" w:hAnsi="Times New Roman" w:cs="Times New Roman"/>
          <w:color w:val="000000" w:themeColor="text1"/>
          <w:sz w:val="24"/>
          <w:szCs w:val="24"/>
        </w:rPr>
        <w:t>sect</w:t>
      </w:r>
      <w:r w:rsidR="00F71817" w:rsidRPr="00615410">
        <w:rPr>
          <w:rFonts w:ascii="Times New Roman" w:hAnsi="Times New Roman" w:cs="Times New Roman"/>
          <w:color w:val="000000" w:themeColor="text1"/>
          <w:sz w:val="24"/>
          <w:szCs w:val="24"/>
        </w:rPr>
        <w:t xml:space="preserve">. This is </w:t>
      </w:r>
      <w:r w:rsidR="009E3364" w:rsidRPr="00615410">
        <w:rPr>
          <w:rFonts w:ascii="Times New Roman" w:hAnsi="Times New Roman" w:cs="Times New Roman"/>
          <w:color w:val="000000" w:themeColor="text1"/>
          <w:sz w:val="24"/>
          <w:szCs w:val="24"/>
        </w:rPr>
        <w:t xml:space="preserve">especially </w:t>
      </w:r>
      <w:r w:rsidR="00F71817" w:rsidRPr="00615410">
        <w:rPr>
          <w:rFonts w:ascii="Times New Roman" w:hAnsi="Times New Roman" w:cs="Times New Roman"/>
          <w:color w:val="000000" w:themeColor="text1"/>
          <w:sz w:val="24"/>
          <w:szCs w:val="24"/>
        </w:rPr>
        <w:t xml:space="preserve">surprising </w:t>
      </w:r>
      <w:r w:rsidR="009E3364" w:rsidRPr="00615410">
        <w:rPr>
          <w:rFonts w:ascii="Times New Roman" w:hAnsi="Times New Roman" w:cs="Times New Roman"/>
          <w:color w:val="000000" w:themeColor="text1"/>
          <w:sz w:val="24"/>
          <w:szCs w:val="24"/>
        </w:rPr>
        <w:t xml:space="preserve">given the focus on Pakistan and </w:t>
      </w:r>
      <w:r w:rsidR="0097369B" w:rsidRPr="00615410">
        <w:rPr>
          <w:rFonts w:ascii="Times New Roman" w:hAnsi="Times New Roman" w:cs="Times New Roman"/>
          <w:color w:val="000000" w:themeColor="text1"/>
          <w:sz w:val="24"/>
          <w:szCs w:val="24"/>
        </w:rPr>
        <w:t>Isla</w:t>
      </w:r>
      <w:r w:rsidR="00073AD7" w:rsidRPr="00615410">
        <w:rPr>
          <w:rFonts w:ascii="Times New Roman" w:hAnsi="Times New Roman" w:cs="Times New Roman"/>
          <w:color w:val="000000" w:themeColor="text1"/>
          <w:sz w:val="24"/>
          <w:szCs w:val="24"/>
        </w:rPr>
        <w:t>m</w:t>
      </w:r>
      <w:r w:rsidR="00B11046" w:rsidRPr="00615410">
        <w:rPr>
          <w:rFonts w:ascii="Times New Roman" w:hAnsi="Times New Roman" w:cs="Times New Roman"/>
          <w:color w:val="000000" w:themeColor="text1"/>
          <w:sz w:val="24"/>
          <w:szCs w:val="24"/>
        </w:rPr>
        <w:t xml:space="preserve"> in recent </w:t>
      </w:r>
      <w:r w:rsidR="00546C23">
        <w:rPr>
          <w:rFonts w:ascii="Times New Roman" w:hAnsi="Times New Roman" w:cs="Times New Roman"/>
          <w:color w:val="000000" w:themeColor="text1"/>
          <w:sz w:val="24"/>
          <w:szCs w:val="24"/>
        </w:rPr>
        <w:t xml:space="preserve">as </w:t>
      </w:r>
      <w:r w:rsidR="00B73A9E" w:rsidRPr="00615410">
        <w:rPr>
          <w:rFonts w:ascii="Times New Roman" w:hAnsi="Times New Roman" w:cs="Times New Roman"/>
          <w:color w:val="000000" w:themeColor="text1"/>
          <w:sz w:val="24"/>
          <w:szCs w:val="24"/>
        </w:rPr>
        <w:t xml:space="preserve">Pakistan </w:t>
      </w:r>
      <w:r w:rsidR="00546C23">
        <w:rPr>
          <w:rFonts w:ascii="Times New Roman" w:hAnsi="Times New Roman" w:cs="Times New Roman"/>
          <w:color w:val="000000" w:themeColor="text1"/>
          <w:sz w:val="24"/>
          <w:szCs w:val="24"/>
        </w:rPr>
        <w:t>ha</w:t>
      </w:r>
      <w:r w:rsidR="00B73A9E" w:rsidRPr="00615410">
        <w:rPr>
          <w:rFonts w:ascii="Times New Roman" w:hAnsi="Times New Roman" w:cs="Times New Roman"/>
          <w:color w:val="000000" w:themeColor="text1"/>
          <w:sz w:val="24"/>
          <w:szCs w:val="24"/>
        </w:rPr>
        <w:t xml:space="preserve">s </w:t>
      </w:r>
      <w:r w:rsidR="00546C23">
        <w:rPr>
          <w:rFonts w:ascii="Times New Roman" w:hAnsi="Times New Roman" w:cs="Times New Roman"/>
          <w:color w:val="000000" w:themeColor="text1"/>
          <w:sz w:val="24"/>
          <w:szCs w:val="24"/>
        </w:rPr>
        <w:t xml:space="preserve">become </w:t>
      </w:r>
      <w:r w:rsidR="00B73A9E" w:rsidRPr="00615410">
        <w:rPr>
          <w:rFonts w:ascii="Times New Roman" w:hAnsi="Times New Roman" w:cs="Times New Roman"/>
          <w:color w:val="000000" w:themeColor="text1"/>
          <w:sz w:val="24"/>
          <w:szCs w:val="24"/>
        </w:rPr>
        <w:t xml:space="preserve">‘a </w:t>
      </w:r>
      <w:r w:rsidR="00B73A9E" w:rsidRPr="00615410">
        <w:rPr>
          <w:rFonts w:ascii="Times New Roman" w:hAnsi="Times New Roman" w:cs="Times New Roman"/>
          <w:color w:val="000000" w:themeColor="text1"/>
          <w:sz w:val="24"/>
          <w:szCs w:val="24"/>
          <w:shd w:val="clear" w:color="auto" w:fill="FFFFFF"/>
        </w:rPr>
        <w:t>global center for political Islam</w:t>
      </w:r>
      <w:r w:rsidR="00B73A9E" w:rsidRPr="00615410">
        <w:rPr>
          <w:rFonts w:ascii="Times New Roman" w:hAnsi="Times New Roman" w:cs="Times New Roman"/>
          <w:color w:val="000000" w:themeColor="text1"/>
          <w:sz w:val="24"/>
          <w:szCs w:val="24"/>
        </w:rPr>
        <w:t>’</w:t>
      </w:r>
      <w:r w:rsidR="00186D1C" w:rsidRPr="00615410">
        <w:rPr>
          <w:rFonts w:ascii="Times New Roman" w:hAnsi="Times New Roman" w:cs="Times New Roman"/>
          <w:color w:val="000000" w:themeColor="text1"/>
          <w:sz w:val="24"/>
          <w:szCs w:val="24"/>
        </w:rPr>
        <w:t>.</w:t>
      </w:r>
      <w:r w:rsidR="00C218B6" w:rsidRPr="00615410">
        <w:rPr>
          <w:rStyle w:val="FootnoteReference"/>
          <w:rFonts w:ascii="Times New Roman" w:hAnsi="Times New Roman" w:cs="Times New Roman"/>
          <w:color w:val="000000" w:themeColor="text1"/>
          <w:sz w:val="24"/>
          <w:szCs w:val="24"/>
        </w:rPr>
        <w:footnoteReference w:id="11"/>
      </w:r>
      <w:r w:rsidR="00186D1C" w:rsidRPr="00615410">
        <w:rPr>
          <w:rFonts w:ascii="Times New Roman" w:eastAsia="Times New Roman" w:hAnsi="Times New Roman" w:cs="Times New Roman"/>
          <w:color w:val="000000" w:themeColor="text1"/>
          <w:sz w:val="24"/>
          <w:szCs w:val="24"/>
          <w:lang w:val="en-US" w:eastAsia="en-GB"/>
        </w:rPr>
        <w:t xml:space="preserve"> </w:t>
      </w:r>
      <w:r w:rsidR="00D34609" w:rsidRPr="00615410">
        <w:rPr>
          <w:rFonts w:ascii="Times New Roman" w:eastAsia="Times New Roman" w:hAnsi="Times New Roman" w:cs="Times New Roman"/>
          <w:color w:val="000000" w:themeColor="text1"/>
          <w:sz w:val="24"/>
          <w:szCs w:val="24"/>
          <w:lang w:val="en-US" w:eastAsia="en-GB"/>
        </w:rPr>
        <w:t xml:space="preserve">In a valiant attempt to make up for the lack of literature on the Deobandi movement, this </w:t>
      </w:r>
      <w:r w:rsidR="009346AF" w:rsidRPr="00615410">
        <w:rPr>
          <w:rFonts w:ascii="Times New Roman" w:eastAsia="Times New Roman" w:hAnsi="Times New Roman" w:cs="Times New Roman"/>
          <w:color w:val="000000" w:themeColor="text1"/>
          <w:sz w:val="24"/>
          <w:szCs w:val="24"/>
          <w:lang w:val="en-US" w:eastAsia="en-GB"/>
        </w:rPr>
        <w:t xml:space="preserve">substantial </w:t>
      </w:r>
      <w:r w:rsidR="00D34609" w:rsidRPr="00615410">
        <w:rPr>
          <w:rFonts w:ascii="Times New Roman" w:eastAsia="Times New Roman" w:hAnsi="Times New Roman" w:cs="Times New Roman"/>
          <w:color w:val="000000" w:themeColor="text1"/>
          <w:sz w:val="24"/>
          <w:szCs w:val="24"/>
          <w:lang w:val="en-US" w:eastAsia="en-GB"/>
        </w:rPr>
        <w:t>book sets itself the task of answering some important questions</w:t>
      </w:r>
      <w:r w:rsidR="00D168E2">
        <w:rPr>
          <w:rFonts w:ascii="Times New Roman" w:eastAsia="Times New Roman" w:hAnsi="Times New Roman" w:cs="Times New Roman"/>
          <w:color w:val="000000" w:themeColor="text1"/>
          <w:sz w:val="24"/>
          <w:szCs w:val="24"/>
          <w:lang w:val="en-US" w:eastAsia="en-GB"/>
        </w:rPr>
        <w:t xml:space="preserve"> </w:t>
      </w:r>
      <w:r w:rsidR="002C7EAD">
        <w:rPr>
          <w:rFonts w:ascii="Times New Roman" w:eastAsia="Times New Roman" w:hAnsi="Times New Roman" w:cs="Times New Roman"/>
          <w:color w:val="000000" w:themeColor="text1"/>
          <w:sz w:val="24"/>
          <w:szCs w:val="24"/>
          <w:lang w:val="en-US" w:eastAsia="en-GB"/>
        </w:rPr>
        <w:t>interspersed over</w:t>
      </w:r>
      <w:r w:rsidR="00D168E2">
        <w:rPr>
          <w:rFonts w:ascii="Times New Roman" w:eastAsia="Times New Roman" w:hAnsi="Times New Roman" w:cs="Times New Roman"/>
          <w:color w:val="000000" w:themeColor="text1"/>
          <w:sz w:val="24"/>
          <w:szCs w:val="24"/>
          <w:lang w:val="en-US" w:eastAsia="en-GB"/>
        </w:rPr>
        <w:t xml:space="preserve"> </w:t>
      </w:r>
      <w:r w:rsidR="00710A81" w:rsidRPr="00615410">
        <w:rPr>
          <w:rFonts w:ascii="Times New Roman" w:eastAsia="Times New Roman" w:hAnsi="Times New Roman" w:cs="Times New Roman"/>
          <w:color w:val="000000" w:themeColor="text1"/>
          <w:sz w:val="24"/>
          <w:szCs w:val="24"/>
          <w:lang w:val="en-US" w:eastAsia="en-GB"/>
        </w:rPr>
        <w:t>eighteen</w:t>
      </w:r>
      <w:r w:rsidR="00D168E2">
        <w:rPr>
          <w:rFonts w:ascii="Times New Roman" w:eastAsia="Times New Roman" w:hAnsi="Times New Roman" w:cs="Times New Roman"/>
          <w:color w:val="000000" w:themeColor="text1"/>
          <w:sz w:val="24"/>
          <w:szCs w:val="24"/>
          <w:lang w:val="en-US" w:eastAsia="en-GB"/>
        </w:rPr>
        <w:t xml:space="preserve"> chapter</w:t>
      </w:r>
      <w:r w:rsidR="002C7EAD">
        <w:rPr>
          <w:rFonts w:ascii="Times New Roman" w:eastAsia="Times New Roman" w:hAnsi="Times New Roman" w:cs="Times New Roman"/>
          <w:color w:val="000000" w:themeColor="text1"/>
          <w:sz w:val="24"/>
          <w:szCs w:val="24"/>
          <w:lang w:val="en-US" w:eastAsia="en-GB"/>
        </w:rPr>
        <w:t>s</w:t>
      </w:r>
      <w:r w:rsidR="00D168E2">
        <w:rPr>
          <w:rFonts w:ascii="Times New Roman" w:eastAsia="Times New Roman" w:hAnsi="Times New Roman" w:cs="Times New Roman"/>
          <w:color w:val="000000" w:themeColor="text1"/>
          <w:sz w:val="24"/>
          <w:szCs w:val="24"/>
          <w:lang w:val="en-US" w:eastAsia="en-GB"/>
        </w:rPr>
        <w:t>.</w:t>
      </w:r>
      <w:r w:rsidR="00D40C25" w:rsidRPr="00615410">
        <w:rPr>
          <w:rStyle w:val="FootnoteReference"/>
          <w:rFonts w:ascii="Times New Roman" w:eastAsia="Times New Roman" w:hAnsi="Times New Roman" w:cs="Times New Roman"/>
          <w:color w:val="000000" w:themeColor="text1"/>
          <w:sz w:val="24"/>
          <w:szCs w:val="24"/>
          <w:lang w:val="en-US" w:eastAsia="en-GB"/>
        </w:rPr>
        <w:footnoteReference w:id="12"/>
      </w:r>
      <w:r w:rsidR="00D34609" w:rsidRPr="00615410">
        <w:rPr>
          <w:rFonts w:ascii="Times New Roman" w:eastAsia="Times New Roman" w:hAnsi="Times New Roman" w:cs="Times New Roman"/>
          <w:color w:val="000000" w:themeColor="text1"/>
          <w:sz w:val="24"/>
          <w:szCs w:val="24"/>
          <w:lang w:val="en-US" w:eastAsia="en-GB"/>
        </w:rPr>
        <w:t xml:space="preserve"> </w:t>
      </w:r>
      <w:r w:rsidR="006766AC">
        <w:rPr>
          <w:rFonts w:ascii="Times New Roman" w:eastAsia="Times New Roman" w:hAnsi="Times New Roman" w:cs="Times New Roman"/>
          <w:color w:val="000000" w:themeColor="text1"/>
          <w:sz w:val="24"/>
          <w:szCs w:val="24"/>
          <w:lang w:val="en-US" w:eastAsia="en-GB"/>
        </w:rPr>
        <w:t xml:space="preserve">These </w:t>
      </w:r>
      <w:r w:rsidR="002C7EAD">
        <w:rPr>
          <w:rFonts w:ascii="Times New Roman" w:eastAsia="Times New Roman" w:hAnsi="Times New Roman" w:cs="Times New Roman"/>
          <w:color w:val="000000" w:themeColor="text1"/>
          <w:sz w:val="24"/>
          <w:szCs w:val="24"/>
          <w:lang w:val="en-US" w:eastAsia="en-GB"/>
        </w:rPr>
        <w:t xml:space="preserve">questions </w:t>
      </w:r>
      <w:r w:rsidR="006766AC">
        <w:rPr>
          <w:rFonts w:ascii="Times New Roman" w:eastAsia="Times New Roman" w:hAnsi="Times New Roman" w:cs="Times New Roman"/>
          <w:color w:val="000000" w:themeColor="text1"/>
          <w:sz w:val="24"/>
          <w:szCs w:val="24"/>
          <w:lang w:val="en-US" w:eastAsia="en-GB"/>
        </w:rPr>
        <w:t>include</w:t>
      </w:r>
      <w:r w:rsidR="002C7EAD">
        <w:rPr>
          <w:rFonts w:ascii="Times New Roman" w:eastAsia="Times New Roman" w:hAnsi="Times New Roman" w:cs="Times New Roman"/>
          <w:color w:val="000000" w:themeColor="text1"/>
          <w:sz w:val="24"/>
          <w:szCs w:val="24"/>
          <w:lang w:val="en-US" w:eastAsia="en-GB"/>
        </w:rPr>
        <w:t>: H</w:t>
      </w:r>
      <w:r w:rsidR="00D34609" w:rsidRPr="00615410">
        <w:rPr>
          <w:rFonts w:ascii="Times New Roman" w:eastAsia="Times New Roman" w:hAnsi="Times New Roman" w:cs="Times New Roman"/>
          <w:color w:val="000000" w:themeColor="text1"/>
          <w:sz w:val="24"/>
          <w:szCs w:val="24"/>
          <w:lang w:val="en-US" w:eastAsia="en-GB"/>
        </w:rPr>
        <w:t>ow tolerant is Deobandism and what are its links with violence? What is the role of Saudi Arabia in financing Deobandism</w:t>
      </w:r>
      <w:r w:rsidR="00A359D8" w:rsidRPr="00615410">
        <w:rPr>
          <w:rFonts w:ascii="Times New Roman" w:eastAsia="Times New Roman" w:hAnsi="Times New Roman" w:cs="Times New Roman"/>
          <w:color w:val="000000" w:themeColor="text1"/>
          <w:sz w:val="24"/>
          <w:szCs w:val="24"/>
          <w:lang w:val="en-US" w:eastAsia="en-GB"/>
        </w:rPr>
        <w:t>? And</w:t>
      </w:r>
      <w:r w:rsidR="00D34609" w:rsidRPr="00615410">
        <w:rPr>
          <w:rFonts w:ascii="Times New Roman" w:eastAsia="Times New Roman" w:hAnsi="Times New Roman" w:cs="Times New Roman"/>
          <w:color w:val="000000" w:themeColor="text1"/>
          <w:sz w:val="24"/>
          <w:szCs w:val="24"/>
          <w:lang w:val="en-US" w:eastAsia="en-GB"/>
        </w:rPr>
        <w:t xml:space="preserve"> how does the movement relate to Salafism and Wahhabism?</w:t>
      </w:r>
      <w:r w:rsidR="00C0656E" w:rsidRPr="00615410">
        <w:rPr>
          <w:rStyle w:val="FootnoteReference"/>
          <w:rFonts w:ascii="Times New Roman" w:eastAsia="Times New Roman" w:hAnsi="Times New Roman" w:cs="Times New Roman"/>
          <w:color w:val="000000" w:themeColor="text1"/>
          <w:sz w:val="24"/>
          <w:szCs w:val="24"/>
          <w:lang w:val="en-US" w:eastAsia="en-GB"/>
        </w:rPr>
        <w:footnoteReference w:id="13"/>
      </w:r>
      <w:r w:rsidR="00D34609" w:rsidRPr="009A2A5E">
        <w:rPr>
          <w:rFonts w:ascii="Times New Roman" w:eastAsia="Times New Roman" w:hAnsi="Times New Roman" w:cs="Times New Roman"/>
          <w:color w:val="000000" w:themeColor="text1"/>
          <w:sz w:val="24"/>
          <w:szCs w:val="24"/>
          <w:lang w:val="en-US" w:eastAsia="en-GB"/>
        </w:rPr>
        <w:t xml:space="preserve">   </w:t>
      </w:r>
    </w:p>
    <w:p w:rsidR="00D34609" w:rsidRPr="009A2A5E" w:rsidRDefault="00D34609" w:rsidP="00D34609">
      <w:pPr>
        <w:spacing w:after="0" w:line="240" w:lineRule="auto"/>
        <w:jc w:val="both"/>
        <w:rPr>
          <w:rFonts w:ascii="Times New Roman" w:eastAsia="Times New Roman" w:hAnsi="Times New Roman" w:cs="Times New Roman"/>
          <w:color w:val="000000"/>
          <w:sz w:val="24"/>
          <w:szCs w:val="24"/>
          <w:lang w:eastAsia="en-GB"/>
        </w:rPr>
      </w:pPr>
      <w:r w:rsidRPr="009A2A5E">
        <w:rPr>
          <w:rFonts w:ascii="Times New Roman" w:eastAsia="Times New Roman" w:hAnsi="Times New Roman" w:cs="Times New Roman"/>
          <w:b/>
          <w:bCs/>
          <w:color w:val="000000"/>
          <w:sz w:val="24"/>
          <w:szCs w:val="24"/>
          <w:lang w:val="en-US" w:eastAsia="en-GB"/>
        </w:rPr>
        <w:t> </w:t>
      </w:r>
    </w:p>
    <w:p w:rsidR="00D34609" w:rsidRPr="009A2A5E" w:rsidRDefault="001D2EEE" w:rsidP="00D34609">
      <w:pPr>
        <w:spacing w:after="0" w:line="240" w:lineRule="auto"/>
        <w:jc w:val="both"/>
        <w:rPr>
          <w:rFonts w:ascii="Times New Roman" w:eastAsia="Times New Roman" w:hAnsi="Times New Roman" w:cs="Times New Roman"/>
          <w:color w:val="000000"/>
          <w:sz w:val="24"/>
          <w:szCs w:val="24"/>
          <w:lang w:eastAsia="en-GB"/>
        </w:rPr>
      </w:pPr>
      <w:r w:rsidRPr="009A2A5E">
        <w:rPr>
          <w:rFonts w:ascii="Times New Roman" w:eastAsia="Times New Roman" w:hAnsi="Times New Roman" w:cs="Times New Roman"/>
          <w:color w:val="000000"/>
          <w:sz w:val="24"/>
          <w:szCs w:val="24"/>
          <w:lang w:val="en-US" w:eastAsia="en-GB"/>
        </w:rPr>
        <w:t>In tackling the</w:t>
      </w:r>
      <w:r w:rsidR="001634F6">
        <w:rPr>
          <w:rFonts w:ascii="Times New Roman" w:eastAsia="Times New Roman" w:hAnsi="Times New Roman" w:cs="Times New Roman"/>
          <w:color w:val="000000"/>
          <w:sz w:val="24"/>
          <w:szCs w:val="24"/>
          <w:lang w:val="en-US" w:eastAsia="en-GB"/>
        </w:rPr>
        <w:t xml:space="preserve"> </w:t>
      </w:r>
      <w:r w:rsidR="00D34609" w:rsidRPr="009A2A5E">
        <w:rPr>
          <w:rFonts w:ascii="Times New Roman" w:eastAsia="Times New Roman" w:hAnsi="Times New Roman" w:cs="Times New Roman"/>
          <w:color w:val="000000"/>
          <w:sz w:val="24"/>
          <w:szCs w:val="24"/>
          <w:lang w:val="en-US" w:eastAsia="en-GB"/>
        </w:rPr>
        <w:t>question</w:t>
      </w:r>
      <w:r w:rsidRPr="009A2A5E">
        <w:rPr>
          <w:rFonts w:ascii="Times New Roman" w:eastAsia="Times New Roman" w:hAnsi="Times New Roman" w:cs="Times New Roman"/>
          <w:color w:val="000000"/>
          <w:sz w:val="24"/>
          <w:szCs w:val="24"/>
          <w:lang w:val="en-US" w:eastAsia="en-GB"/>
        </w:rPr>
        <w:t xml:space="preserve"> </w:t>
      </w:r>
      <w:r w:rsidR="00F804C9">
        <w:rPr>
          <w:rFonts w:ascii="Times New Roman" w:eastAsia="Times New Roman" w:hAnsi="Times New Roman" w:cs="Times New Roman"/>
          <w:color w:val="000000"/>
          <w:sz w:val="24"/>
          <w:szCs w:val="24"/>
          <w:lang w:val="en-US" w:eastAsia="en-GB"/>
        </w:rPr>
        <w:t>of Deobandism’s relative position within Islam</w:t>
      </w:r>
      <w:r w:rsidR="00FD7241">
        <w:rPr>
          <w:rFonts w:ascii="Times New Roman" w:eastAsia="Times New Roman" w:hAnsi="Times New Roman" w:cs="Times New Roman"/>
          <w:color w:val="000000"/>
          <w:sz w:val="24"/>
          <w:szCs w:val="24"/>
          <w:lang w:val="en-US" w:eastAsia="en-GB"/>
        </w:rPr>
        <w:t xml:space="preserve">, </w:t>
      </w:r>
      <w:r w:rsidR="00FD7241" w:rsidRPr="009A2A5E">
        <w:rPr>
          <w:rFonts w:ascii="Times New Roman" w:eastAsia="Times New Roman" w:hAnsi="Times New Roman" w:cs="Times New Roman"/>
          <w:color w:val="000000"/>
          <w:sz w:val="24"/>
          <w:szCs w:val="24"/>
          <w:lang w:val="en-US" w:eastAsia="en-GB"/>
        </w:rPr>
        <w:t>Arshi Saleem Hashmi</w:t>
      </w:r>
      <w:r w:rsidR="00407D7F">
        <w:rPr>
          <w:rFonts w:ascii="Times New Roman" w:eastAsia="Times New Roman" w:hAnsi="Times New Roman" w:cs="Times New Roman"/>
          <w:color w:val="000000"/>
          <w:sz w:val="24"/>
          <w:szCs w:val="24"/>
          <w:lang w:val="en-US" w:eastAsia="en-GB"/>
        </w:rPr>
        <w:t xml:space="preserve"> </w:t>
      </w:r>
      <w:r w:rsidR="00FD7241">
        <w:rPr>
          <w:rFonts w:ascii="Times New Roman" w:eastAsia="Times New Roman" w:hAnsi="Times New Roman" w:cs="Times New Roman"/>
          <w:color w:val="000000" w:themeColor="text1"/>
          <w:sz w:val="24"/>
          <w:szCs w:val="24"/>
          <w:lang w:eastAsia="en-GB"/>
        </w:rPr>
        <w:t xml:space="preserve">outlines </w:t>
      </w:r>
      <w:r w:rsidR="00D34609" w:rsidRPr="009A2A5E">
        <w:rPr>
          <w:rFonts w:ascii="Times New Roman" w:eastAsia="Times New Roman" w:hAnsi="Times New Roman" w:cs="Times New Roman"/>
          <w:color w:val="000000"/>
          <w:sz w:val="24"/>
          <w:szCs w:val="24"/>
          <w:lang w:val="en-US" w:eastAsia="en-GB"/>
        </w:rPr>
        <w:t xml:space="preserve">how Deobandism </w:t>
      </w:r>
      <w:r w:rsidR="00FD7241">
        <w:rPr>
          <w:rFonts w:ascii="Times New Roman" w:eastAsia="Times New Roman" w:hAnsi="Times New Roman" w:cs="Times New Roman"/>
          <w:color w:val="000000"/>
          <w:sz w:val="24"/>
          <w:szCs w:val="24"/>
          <w:lang w:val="en-US" w:eastAsia="en-GB"/>
        </w:rPr>
        <w:t xml:space="preserve">shares with </w:t>
      </w:r>
      <w:r w:rsidR="00B73A9E">
        <w:rPr>
          <w:rFonts w:ascii="Times New Roman" w:eastAsia="Times New Roman" w:hAnsi="Times New Roman" w:cs="Times New Roman"/>
          <w:color w:val="000000"/>
          <w:sz w:val="24"/>
          <w:szCs w:val="24"/>
          <w:lang w:val="en-US" w:eastAsia="en-GB"/>
        </w:rPr>
        <w:t>Salafism a deep</w:t>
      </w:r>
      <w:r w:rsidR="00FD7241">
        <w:rPr>
          <w:rFonts w:ascii="Times New Roman" w:eastAsia="Times New Roman" w:hAnsi="Times New Roman" w:cs="Times New Roman"/>
          <w:color w:val="000000"/>
          <w:sz w:val="24"/>
          <w:szCs w:val="24"/>
          <w:lang w:val="en-US" w:eastAsia="en-GB"/>
        </w:rPr>
        <w:t xml:space="preserve"> </w:t>
      </w:r>
      <w:r w:rsidR="00B73A9E">
        <w:rPr>
          <w:rFonts w:ascii="Times New Roman" w:eastAsia="Times New Roman" w:hAnsi="Times New Roman" w:cs="Times New Roman"/>
          <w:color w:val="000000"/>
          <w:sz w:val="24"/>
          <w:szCs w:val="24"/>
          <w:lang w:val="en-US" w:eastAsia="en-GB"/>
        </w:rPr>
        <w:t xml:space="preserve">hostility </w:t>
      </w:r>
      <w:r w:rsidR="00B73A9E" w:rsidRPr="009A2A5E">
        <w:rPr>
          <w:rFonts w:ascii="Times New Roman" w:eastAsia="Times New Roman" w:hAnsi="Times New Roman" w:cs="Times New Roman"/>
          <w:color w:val="000000"/>
          <w:sz w:val="24"/>
          <w:szCs w:val="24"/>
          <w:lang w:val="en-US" w:eastAsia="en-GB"/>
        </w:rPr>
        <w:t>to</w:t>
      </w:r>
      <w:r w:rsidR="00D34609" w:rsidRPr="009A2A5E">
        <w:rPr>
          <w:rFonts w:ascii="Times New Roman" w:eastAsia="Times New Roman" w:hAnsi="Times New Roman" w:cs="Times New Roman"/>
          <w:color w:val="000000"/>
          <w:sz w:val="24"/>
          <w:szCs w:val="24"/>
          <w:lang w:val="en-US" w:eastAsia="en-GB"/>
        </w:rPr>
        <w:t xml:space="preserve"> Ahm</w:t>
      </w:r>
      <w:r w:rsidR="007C2ADB" w:rsidRPr="009A2A5E">
        <w:rPr>
          <w:rFonts w:ascii="Times New Roman" w:eastAsia="Times New Roman" w:hAnsi="Times New Roman" w:cs="Times New Roman"/>
          <w:color w:val="000000"/>
          <w:sz w:val="24"/>
          <w:szCs w:val="24"/>
          <w:lang w:val="en-US" w:eastAsia="en-GB"/>
        </w:rPr>
        <w:t>a</w:t>
      </w:r>
      <w:r w:rsidR="00D34609" w:rsidRPr="009A2A5E">
        <w:rPr>
          <w:rFonts w:ascii="Times New Roman" w:eastAsia="Times New Roman" w:hAnsi="Times New Roman" w:cs="Times New Roman"/>
          <w:color w:val="000000"/>
          <w:sz w:val="24"/>
          <w:szCs w:val="24"/>
          <w:lang w:val="en-US" w:eastAsia="en-GB"/>
        </w:rPr>
        <w:t xml:space="preserve">dis </w:t>
      </w:r>
      <w:r w:rsidR="00546C23">
        <w:rPr>
          <w:rFonts w:ascii="Times New Roman" w:eastAsia="Times New Roman" w:hAnsi="Times New Roman" w:cs="Times New Roman"/>
          <w:color w:val="000000"/>
          <w:sz w:val="24"/>
          <w:szCs w:val="24"/>
          <w:lang w:val="en-US" w:eastAsia="en-GB"/>
        </w:rPr>
        <w:t xml:space="preserve">and </w:t>
      </w:r>
      <w:r w:rsidR="00D34609" w:rsidRPr="009A2A5E">
        <w:rPr>
          <w:rFonts w:ascii="Times New Roman" w:eastAsia="Times New Roman" w:hAnsi="Times New Roman" w:cs="Times New Roman"/>
          <w:color w:val="000000"/>
          <w:sz w:val="24"/>
          <w:szCs w:val="24"/>
          <w:lang w:val="en-US" w:eastAsia="en-GB"/>
        </w:rPr>
        <w:t>Barelvis</w:t>
      </w:r>
      <w:r w:rsidR="00546C23">
        <w:rPr>
          <w:rFonts w:ascii="Times New Roman" w:eastAsia="Times New Roman" w:hAnsi="Times New Roman" w:cs="Times New Roman"/>
          <w:color w:val="000000"/>
          <w:sz w:val="24"/>
          <w:szCs w:val="24"/>
          <w:lang w:val="en-US" w:eastAsia="en-GB"/>
        </w:rPr>
        <w:t>.</w:t>
      </w:r>
      <w:r w:rsidR="00D5488F" w:rsidRPr="009A2A5E">
        <w:rPr>
          <w:rStyle w:val="FootnoteReference"/>
          <w:rFonts w:ascii="Times New Roman" w:eastAsia="Times New Roman" w:hAnsi="Times New Roman" w:cs="Times New Roman"/>
          <w:color w:val="000000"/>
          <w:sz w:val="24"/>
          <w:szCs w:val="24"/>
          <w:lang w:val="en-US" w:eastAsia="en-GB"/>
        </w:rPr>
        <w:footnoteReference w:id="14"/>
      </w:r>
      <w:r w:rsidR="00B73A9E">
        <w:rPr>
          <w:rFonts w:ascii="Times New Roman" w:eastAsia="Times New Roman" w:hAnsi="Times New Roman" w:cs="Times New Roman"/>
          <w:color w:val="000000"/>
          <w:sz w:val="24"/>
          <w:szCs w:val="24"/>
          <w:lang w:val="en-US" w:eastAsia="en-GB"/>
        </w:rPr>
        <w:t xml:space="preserve"> </w:t>
      </w:r>
      <w:r w:rsidR="00D34609" w:rsidRPr="009A2A5E">
        <w:rPr>
          <w:rFonts w:ascii="Times New Roman" w:eastAsia="Times New Roman" w:hAnsi="Times New Roman" w:cs="Times New Roman"/>
          <w:color w:val="000000"/>
          <w:sz w:val="24"/>
          <w:szCs w:val="24"/>
          <w:lang w:val="en-US" w:eastAsia="en-GB"/>
        </w:rPr>
        <w:t xml:space="preserve">But it is not just a question of having the same doctrinal opponents. Like Salafis </w:t>
      </w:r>
      <w:r w:rsidR="00D34609" w:rsidRPr="009A2A5E">
        <w:rPr>
          <w:rFonts w:ascii="Times New Roman" w:eastAsia="Times New Roman" w:hAnsi="Times New Roman" w:cs="Times New Roman"/>
          <w:color w:val="000000"/>
          <w:sz w:val="24"/>
          <w:szCs w:val="24"/>
          <w:lang w:val="en-US" w:eastAsia="en-GB"/>
        </w:rPr>
        <w:lastRenderedPageBreak/>
        <w:t>and Wahhabis, the Deobandis place greater weight on the jurisprudence of more ancient Islamic scholars as opposed to more recent ones. They also have similar views on the role of jihad. But differences remain. When it comes to Pakistan’s salafis in the Ahle Hadith</w:t>
      </w:r>
      <w:r w:rsidR="0094658D" w:rsidRPr="009A2A5E">
        <w:rPr>
          <w:rFonts w:ascii="Times New Roman" w:eastAsia="Times New Roman" w:hAnsi="Times New Roman" w:cs="Times New Roman"/>
          <w:color w:val="000000"/>
          <w:sz w:val="24"/>
          <w:szCs w:val="24"/>
          <w:lang w:val="en-US" w:eastAsia="en-GB"/>
        </w:rPr>
        <w:t xml:space="preserve"> religio-political movement</w:t>
      </w:r>
      <w:r w:rsidR="00D34609" w:rsidRPr="009A2A5E">
        <w:rPr>
          <w:rFonts w:ascii="Times New Roman" w:eastAsia="Times New Roman" w:hAnsi="Times New Roman" w:cs="Times New Roman"/>
          <w:color w:val="000000"/>
          <w:sz w:val="24"/>
          <w:szCs w:val="24"/>
          <w:lang w:val="en-US" w:eastAsia="en-GB"/>
        </w:rPr>
        <w:t>, th</w:t>
      </w:r>
      <w:r w:rsidR="00BE2952" w:rsidRPr="009A2A5E">
        <w:rPr>
          <w:rFonts w:ascii="Times New Roman" w:eastAsia="Times New Roman" w:hAnsi="Times New Roman" w:cs="Times New Roman"/>
          <w:color w:val="000000"/>
          <w:sz w:val="24"/>
          <w:szCs w:val="24"/>
          <w:lang w:val="en-US" w:eastAsia="en-GB"/>
        </w:rPr>
        <w:t xml:space="preserve">e key point of difference </w:t>
      </w:r>
      <w:r w:rsidR="00D34609" w:rsidRPr="009A2A5E">
        <w:rPr>
          <w:rFonts w:ascii="Times New Roman" w:eastAsia="Times New Roman" w:hAnsi="Times New Roman" w:cs="Times New Roman"/>
          <w:color w:val="000000"/>
          <w:sz w:val="24"/>
          <w:szCs w:val="24"/>
          <w:lang w:val="en-US" w:eastAsia="en-GB"/>
        </w:rPr>
        <w:t>concerns the schools of Islamic jurisprudence</w:t>
      </w:r>
      <w:r w:rsidR="001D0D99">
        <w:rPr>
          <w:rFonts w:ascii="Times New Roman" w:eastAsia="Times New Roman" w:hAnsi="Times New Roman" w:cs="Times New Roman"/>
          <w:color w:val="000000"/>
          <w:sz w:val="24"/>
          <w:szCs w:val="24"/>
          <w:lang w:val="en-US" w:eastAsia="en-GB"/>
        </w:rPr>
        <w:t xml:space="preserve"> adhered to</w:t>
      </w:r>
      <w:r w:rsidR="00D34609" w:rsidRPr="009A2A5E">
        <w:rPr>
          <w:rFonts w:ascii="Times New Roman" w:eastAsia="Times New Roman" w:hAnsi="Times New Roman" w:cs="Times New Roman"/>
          <w:color w:val="000000"/>
          <w:sz w:val="24"/>
          <w:szCs w:val="24"/>
          <w:lang w:val="en-US" w:eastAsia="en-GB"/>
        </w:rPr>
        <w:t>.</w:t>
      </w:r>
      <w:r w:rsidR="002C7EAD">
        <w:rPr>
          <w:rStyle w:val="FootnoteReference"/>
          <w:rFonts w:ascii="Times New Roman" w:eastAsia="Times New Roman" w:hAnsi="Times New Roman" w:cs="Times New Roman"/>
          <w:color w:val="000000"/>
          <w:sz w:val="24"/>
          <w:szCs w:val="24"/>
          <w:lang w:val="en-US" w:eastAsia="en-GB"/>
        </w:rPr>
        <w:footnoteReference w:id="15"/>
      </w:r>
      <w:r w:rsidR="00D34609" w:rsidRPr="009A2A5E">
        <w:rPr>
          <w:rFonts w:ascii="Times New Roman" w:eastAsia="Times New Roman" w:hAnsi="Times New Roman" w:cs="Times New Roman"/>
          <w:color w:val="000000"/>
          <w:sz w:val="24"/>
          <w:szCs w:val="24"/>
          <w:lang w:val="en-US" w:eastAsia="en-GB"/>
        </w:rPr>
        <w:t xml:space="preserve"> </w:t>
      </w:r>
      <w:r w:rsidR="002C7EAD">
        <w:rPr>
          <w:rFonts w:ascii="Times New Roman" w:eastAsia="Times New Roman" w:hAnsi="Times New Roman" w:cs="Times New Roman"/>
          <w:color w:val="000000"/>
          <w:sz w:val="24"/>
          <w:szCs w:val="24"/>
          <w:lang w:val="en-US" w:eastAsia="en-GB"/>
        </w:rPr>
        <w:t xml:space="preserve">(The </w:t>
      </w:r>
      <w:r w:rsidR="00D34609" w:rsidRPr="009A2A5E">
        <w:rPr>
          <w:rFonts w:ascii="Times New Roman" w:eastAsia="Times New Roman" w:hAnsi="Times New Roman" w:cs="Times New Roman"/>
          <w:color w:val="000000"/>
          <w:sz w:val="24"/>
          <w:szCs w:val="24"/>
          <w:lang w:val="en-US" w:eastAsia="en-GB"/>
        </w:rPr>
        <w:t xml:space="preserve">Ahle Hadith do not follow any of the four schools, </w:t>
      </w:r>
      <w:r w:rsidR="002C7EAD">
        <w:rPr>
          <w:rFonts w:ascii="Times New Roman" w:eastAsia="Times New Roman" w:hAnsi="Times New Roman" w:cs="Times New Roman"/>
          <w:color w:val="000000"/>
          <w:sz w:val="24"/>
          <w:szCs w:val="24"/>
          <w:lang w:val="en-US" w:eastAsia="en-GB"/>
        </w:rPr>
        <w:t xml:space="preserve">whilst </w:t>
      </w:r>
      <w:r w:rsidR="00D34609" w:rsidRPr="009A2A5E">
        <w:rPr>
          <w:rFonts w:ascii="Times New Roman" w:eastAsia="Times New Roman" w:hAnsi="Times New Roman" w:cs="Times New Roman"/>
          <w:color w:val="000000"/>
          <w:sz w:val="24"/>
          <w:szCs w:val="24"/>
          <w:lang w:val="en-US" w:eastAsia="en-GB"/>
        </w:rPr>
        <w:t>the Deobandis follow the Hanafi s</w:t>
      </w:r>
      <w:r w:rsidR="001C66B2" w:rsidRPr="009A2A5E">
        <w:rPr>
          <w:rFonts w:ascii="Times New Roman" w:eastAsia="Times New Roman" w:hAnsi="Times New Roman" w:cs="Times New Roman"/>
          <w:color w:val="000000"/>
          <w:sz w:val="24"/>
          <w:szCs w:val="24"/>
          <w:lang w:val="en-US" w:eastAsia="en-GB"/>
        </w:rPr>
        <w:t>chool</w:t>
      </w:r>
      <w:r w:rsidR="002C7EAD">
        <w:rPr>
          <w:rFonts w:ascii="Times New Roman" w:eastAsia="Times New Roman" w:hAnsi="Times New Roman" w:cs="Times New Roman"/>
          <w:color w:val="000000"/>
          <w:sz w:val="24"/>
          <w:szCs w:val="24"/>
          <w:lang w:val="en-US" w:eastAsia="en-GB"/>
        </w:rPr>
        <w:t>)</w:t>
      </w:r>
      <w:r w:rsidR="001C66B2" w:rsidRPr="009A2A5E">
        <w:rPr>
          <w:rFonts w:ascii="Times New Roman" w:eastAsia="Times New Roman" w:hAnsi="Times New Roman" w:cs="Times New Roman"/>
          <w:color w:val="000000"/>
          <w:sz w:val="24"/>
          <w:szCs w:val="24"/>
          <w:lang w:val="en-US" w:eastAsia="en-GB"/>
        </w:rPr>
        <w:t xml:space="preserve">.  </w:t>
      </w:r>
      <w:r w:rsidR="00BE5E1E" w:rsidRPr="009A2A5E">
        <w:rPr>
          <w:rFonts w:ascii="Times New Roman" w:eastAsia="Times New Roman" w:hAnsi="Times New Roman" w:cs="Times New Roman"/>
          <w:color w:val="000000"/>
          <w:sz w:val="24"/>
          <w:szCs w:val="24"/>
          <w:lang w:val="en-US" w:eastAsia="en-GB"/>
        </w:rPr>
        <w:t xml:space="preserve">Zulqarnain Sewag </w:t>
      </w:r>
      <w:r w:rsidR="00D34609" w:rsidRPr="009A2A5E">
        <w:rPr>
          <w:rFonts w:ascii="Times New Roman" w:eastAsia="Times New Roman" w:hAnsi="Times New Roman" w:cs="Times New Roman"/>
          <w:color w:val="000000"/>
          <w:sz w:val="24"/>
          <w:szCs w:val="24"/>
          <w:lang w:val="en-US" w:eastAsia="en-GB"/>
        </w:rPr>
        <w:t>goes into the relationship between Deoband</w:t>
      </w:r>
      <w:r w:rsidR="006265BD">
        <w:rPr>
          <w:rFonts w:ascii="Times New Roman" w:eastAsia="Times New Roman" w:hAnsi="Times New Roman" w:cs="Times New Roman"/>
          <w:color w:val="000000"/>
          <w:sz w:val="24"/>
          <w:szCs w:val="24"/>
          <w:lang w:val="en-US" w:eastAsia="en-GB"/>
        </w:rPr>
        <w:t>ism and Wahhabism in more detail</w:t>
      </w:r>
      <w:r w:rsidR="00BE5E1E">
        <w:rPr>
          <w:rFonts w:ascii="Times New Roman" w:eastAsia="Times New Roman" w:hAnsi="Times New Roman" w:cs="Times New Roman"/>
          <w:color w:val="000000"/>
          <w:sz w:val="24"/>
          <w:szCs w:val="24"/>
          <w:lang w:val="en-US" w:eastAsia="en-GB"/>
        </w:rPr>
        <w:t xml:space="preserve">, describing </w:t>
      </w:r>
      <w:r w:rsidR="00D34609" w:rsidRPr="009A2A5E">
        <w:rPr>
          <w:rFonts w:ascii="Times New Roman" w:eastAsia="Times New Roman" w:hAnsi="Times New Roman" w:cs="Times New Roman"/>
          <w:color w:val="000000"/>
          <w:sz w:val="24"/>
          <w:szCs w:val="24"/>
          <w:lang w:val="en-US" w:eastAsia="en-GB"/>
        </w:rPr>
        <w:t xml:space="preserve">how one of the most influential of all scholars in Deoband, Husain Ahmad Madni, was highly critical of Wahhabism. Madni claimed that Wahhab was a tyrant who preached falsehood, killed innocent Sunni Muslims and forced others to accept his false beliefs. </w:t>
      </w:r>
      <w:r w:rsidR="00BE5E1E">
        <w:rPr>
          <w:rFonts w:ascii="Times New Roman" w:eastAsia="Times New Roman" w:hAnsi="Times New Roman" w:cs="Times New Roman"/>
          <w:color w:val="000000"/>
          <w:sz w:val="24"/>
          <w:szCs w:val="24"/>
          <w:lang w:val="en-US" w:eastAsia="en-GB"/>
        </w:rPr>
        <w:t xml:space="preserve">However, this fundamentally hostile </w:t>
      </w:r>
      <w:r w:rsidR="00D34609" w:rsidRPr="009A2A5E">
        <w:rPr>
          <w:rFonts w:ascii="Times New Roman" w:eastAsia="Times New Roman" w:hAnsi="Times New Roman" w:cs="Times New Roman"/>
          <w:color w:val="000000"/>
          <w:sz w:val="24"/>
          <w:szCs w:val="24"/>
          <w:lang w:val="en-US" w:eastAsia="en-GB"/>
        </w:rPr>
        <w:t>position</w:t>
      </w:r>
      <w:r w:rsidR="00BE5E1E">
        <w:rPr>
          <w:rFonts w:ascii="Times New Roman" w:eastAsia="Times New Roman" w:hAnsi="Times New Roman" w:cs="Times New Roman"/>
          <w:color w:val="000000"/>
          <w:sz w:val="24"/>
          <w:szCs w:val="24"/>
          <w:lang w:val="en-US" w:eastAsia="en-GB"/>
        </w:rPr>
        <w:t xml:space="preserve"> did </w:t>
      </w:r>
      <w:r w:rsidR="00D34609" w:rsidRPr="009A2A5E">
        <w:rPr>
          <w:rFonts w:ascii="Times New Roman" w:eastAsia="Times New Roman" w:hAnsi="Times New Roman" w:cs="Times New Roman"/>
          <w:color w:val="000000"/>
          <w:sz w:val="24"/>
          <w:szCs w:val="24"/>
          <w:lang w:val="en-US" w:eastAsia="en-GB"/>
        </w:rPr>
        <w:t xml:space="preserve">not </w:t>
      </w:r>
      <w:r w:rsidR="00BE5E1E">
        <w:rPr>
          <w:rFonts w:ascii="Times New Roman" w:eastAsia="Times New Roman" w:hAnsi="Times New Roman" w:cs="Times New Roman"/>
          <w:color w:val="000000"/>
          <w:sz w:val="24"/>
          <w:szCs w:val="24"/>
          <w:lang w:val="en-US" w:eastAsia="en-GB"/>
        </w:rPr>
        <w:t xml:space="preserve">endure </w:t>
      </w:r>
      <w:r w:rsidR="00D34609" w:rsidRPr="009A2A5E">
        <w:rPr>
          <w:rFonts w:ascii="Times New Roman" w:eastAsia="Times New Roman" w:hAnsi="Times New Roman" w:cs="Times New Roman"/>
          <w:color w:val="000000"/>
          <w:sz w:val="24"/>
          <w:szCs w:val="24"/>
          <w:lang w:val="en-US" w:eastAsia="en-GB"/>
        </w:rPr>
        <w:t>and more recent works by Deobandi s</w:t>
      </w:r>
      <w:r w:rsidR="00BE5E1E">
        <w:rPr>
          <w:rFonts w:ascii="Times New Roman" w:eastAsia="Times New Roman" w:hAnsi="Times New Roman" w:cs="Times New Roman"/>
          <w:color w:val="000000"/>
          <w:sz w:val="24"/>
          <w:szCs w:val="24"/>
          <w:lang w:val="en-US" w:eastAsia="en-GB"/>
        </w:rPr>
        <w:t>cholars have praised Wahhabism as a force for good.</w:t>
      </w:r>
      <w:r w:rsidR="00BE5E1E">
        <w:rPr>
          <w:rStyle w:val="FootnoteReference"/>
          <w:rFonts w:ascii="Times New Roman" w:eastAsia="Times New Roman" w:hAnsi="Times New Roman" w:cs="Times New Roman"/>
          <w:color w:val="000000"/>
          <w:sz w:val="24"/>
          <w:szCs w:val="24"/>
          <w:lang w:val="en-US" w:eastAsia="en-GB"/>
        </w:rPr>
        <w:footnoteReference w:id="16"/>
      </w:r>
    </w:p>
    <w:p w:rsidR="00D34609" w:rsidRPr="009A2A5E" w:rsidRDefault="00D34609" w:rsidP="00D34609">
      <w:pPr>
        <w:spacing w:after="0" w:line="240" w:lineRule="auto"/>
        <w:jc w:val="both"/>
        <w:rPr>
          <w:rFonts w:ascii="Times New Roman" w:eastAsia="Times New Roman" w:hAnsi="Times New Roman" w:cs="Times New Roman"/>
          <w:color w:val="000000"/>
          <w:sz w:val="24"/>
          <w:szCs w:val="24"/>
          <w:lang w:eastAsia="en-GB"/>
        </w:rPr>
      </w:pPr>
      <w:r w:rsidRPr="009A2A5E">
        <w:rPr>
          <w:rFonts w:ascii="Times New Roman" w:eastAsia="Times New Roman" w:hAnsi="Times New Roman" w:cs="Times New Roman"/>
          <w:color w:val="000000"/>
          <w:sz w:val="24"/>
          <w:szCs w:val="24"/>
          <w:lang w:val="en-US" w:eastAsia="en-GB"/>
        </w:rPr>
        <w:t> </w:t>
      </w:r>
    </w:p>
    <w:p w:rsidR="00052971" w:rsidRPr="006766AC" w:rsidRDefault="006766AC" w:rsidP="00D34609">
      <w:pPr>
        <w:spacing w:after="0" w:line="240" w:lineRule="auto"/>
        <w:jc w:val="both"/>
        <w:rPr>
          <w:rFonts w:ascii="Times New Roman" w:eastAsia="Times New Roman" w:hAnsi="Times New Roman" w:cs="Times New Roman"/>
          <w:color w:val="000000" w:themeColor="text1"/>
          <w:sz w:val="24"/>
          <w:szCs w:val="24"/>
          <w:lang w:val="en-US" w:eastAsia="en-GB"/>
        </w:rPr>
      </w:pPr>
      <w:r>
        <w:rPr>
          <w:rFonts w:ascii="Times New Roman" w:eastAsia="Times New Roman" w:hAnsi="Times New Roman" w:cs="Times New Roman"/>
          <w:color w:val="000000" w:themeColor="text1"/>
          <w:sz w:val="24"/>
          <w:szCs w:val="24"/>
          <w:lang w:val="en-US" w:eastAsia="en-GB"/>
        </w:rPr>
        <w:t xml:space="preserve">A number </w:t>
      </w:r>
      <w:r w:rsidR="00D513EB" w:rsidRPr="009A2A5E">
        <w:rPr>
          <w:rFonts w:ascii="Times New Roman" w:eastAsia="Times New Roman" w:hAnsi="Times New Roman" w:cs="Times New Roman"/>
          <w:color w:val="000000" w:themeColor="text1"/>
          <w:sz w:val="24"/>
          <w:szCs w:val="24"/>
          <w:lang w:val="en-US" w:eastAsia="en-GB"/>
        </w:rPr>
        <w:t>o</w:t>
      </w:r>
      <w:r w:rsidR="00D34609" w:rsidRPr="009A2A5E">
        <w:rPr>
          <w:rFonts w:ascii="Times New Roman" w:eastAsia="Times New Roman" w:hAnsi="Times New Roman" w:cs="Times New Roman"/>
          <w:color w:val="000000" w:themeColor="text1"/>
          <w:sz w:val="24"/>
          <w:szCs w:val="24"/>
          <w:lang w:val="en-US" w:eastAsia="en-GB"/>
        </w:rPr>
        <w:t xml:space="preserve">f the authors </w:t>
      </w:r>
      <w:r w:rsidR="00DA1338" w:rsidRPr="009A2A5E">
        <w:rPr>
          <w:rFonts w:ascii="Times New Roman" w:eastAsia="Times New Roman" w:hAnsi="Times New Roman" w:cs="Times New Roman"/>
          <w:color w:val="000000" w:themeColor="text1"/>
          <w:sz w:val="24"/>
          <w:szCs w:val="24"/>
          <w:lang w:val="en-US" w:eastAsia="en-GB"/>
        </w:rPr>
        <w:t xml:space="preserve">in </w:t>
      </w:r>
      <w:r w:rsidR="0071011F" w:rsidRPr="009A2A5E">
        <w:rPr>
          <w:rFonts w:ascii="Times New Roman" w:eastAsia="Times New Roman" w:hAnsi="Times New Roman" w:cs="Times New Roman"/>
          <w:i/>
          <w:color w:val="000000"/>
          <w:sz w:val="24"/>
          <w:szCs w:val="24"/>
          <w:lang w:val="en-US" w:eastAsia="en-GB"/>
        </w:rPr>
        <w:t>Faith-Based Violence and Deobandi Militancy in Pakistan</w:t>
      </w:r>
      <w:r w:rsidR="0071011F" w:rsidRPr="009A2A5E">
        <w:rPr>
          <w:rFonts w:ascii="Times New Roman" w:eastAsia="Times New Roman" w:hAnsi="Times New Roman" w:cs="Times New Roman"/>
          <w:color w:val="000000" w:themeColor="text1"/>
          <w:sz w:val="24"/>
          <w:szCs w:val="24"/>
          <w:lang w:val="en-US" w:eastAsia="en-GB"/>
        </w:rPr>
        <w:t xml:space="preserve"> </w:t>
      </w:r>
      <w:r w:rsidR="00D34609" w:rsidRPr="009A2A5E">
        <w:rPr>
          <w:rFonts w:ascii="Times New Roman" w:eastAsia="Times New Roman" w:hAnsi="Times New Roman" w:cs="Times New Roman"/>
          <w:color w:val="000000" w:themeColor="text1"/>
          <w:sz w:val="24"/>
          <w:szCs w:val="24"/>
          <w:lang w:val="en-US" w:eastAsia="en-GB"/>
        </w:rPr>
        <w:t xml:space="preserve">make the point that the Saudi state has </w:t>
      </w:r>
      <w:r>
        <w:rPr>
          <w:rFonts w:ascii="Times New Roman" w:eastAsia="Times New Roman" w:hAnsi="Times New Roman" w:cs="Times New Roman"/>
          <w:color w:val="000000" w:themeColor="text1"/>
          <w:sz w:val="24"/>
          <w:szCs w:val="24"/>
          <w:lang w:val="en-US" w:eastAsia="en-GB"/>
        </w:rPr>
        <w:t xml:space="preserve">long </w:t>
      </w:r>
      <w:r w:rsidR="00D34609" w:rsidRPr="009A2A5E">
        <w:rPr>
          <w:rFonts w:ascii="Times New Roman" w:eastAsia="Times New Roman" w:hAnsi="Times New Roman" w:cs="Times New Roman"/>
          <w:color w:val="000000" w:themeColor="text1"/>
          <w:sz w:val="24"/>
          <w:szCs w:val="24"/>
          <w:lang w:val="en-US" w:eastAsia="en-GB"/>
        </w:rPr>
        <w:t>been willing to overlook any differ</w:t>
      </w:r>
      <w:r w:rsidR="00D323D6">
        <w:rPr>
          <w:rFonts w:ascii="Times New Roman" w:eastAsia="Times New Roman" w:hAnsi="Times New Roman" w:cs="Times New Roman"/>
          <w:color w:val="000000" w:themeColor="text1"/>
          <w:sz w:val="24"/>
          <w:szCs w:val="24"/>
          <w:lang w:val="en-US" w:eastAsia="en-GB"/>
        </w:rPr>
        <w:t xml:space="preserve">ences between Wahhabism and </w:t>
      </w:r>
      <w:r w:rsidR="00D34609" w:rsidRPr="009A2A5E">
        <w:rPr>
          <w:rFonts w:ascii="Times New Roman" w:eastAsia="Times New Roman" w:hAnsi="Times New Roman" w:cs="Times New Roman"/>
          <w:color w:val="000000" w:themeColor="text1"/>
          <w:sz w:val="24"/>
          <w:szCs w:val="24"/>
          <w:lang w:val="en-US" w:eastAsia="en-GB"/>
        </w:rPr>
        <w:t>Deobandis</w:t>
      </w:r>
      <w:r w:rsidR="00D323D6">
        <w:rPr>
          <w:rFonts w:ascii="Times New Roman" w:eastAsia="Times New Roman" w:hAnsi="Times New Roman" w:cs="Times New Roman"/>
          <w:color w:val="000000" w:themeColor="text1"/>
          <w:sz w:val="24"/>
          <w:szCs w:val="24"/>
          <w:lang w:val="en-US" w:eastAsia="en-GB"/>
        </w:rPr>
        <w:t>m</w:t>
      </w:r>
      <w:r w:rsidR="00D34609" w:rsidRPr="009A2A5E">
        <w:rPr>
          <w:rFonts w:ascii="Times New Roman" w:eastAsia="Times New Roman" w:hAnsi="Times New Roman" w:cs="Times New Roman"/>
          <w:color w:val="000000" w:themeColor="text1"/>
          <w:sz w:val="24"/>
          <w:szCs w:val="24"/>
          <w:lang w:val="en-US" w:eastAsia="en-GB"/>
        </w:rPr>
        <w:t xml:space="preserve">. </w:t>
      </w:r>
      <w:r w:rsidR="007C34B3" w:rsidRPr="009A2A5E">
        <w:rPr>
          <w:rFonts w:ascii="Times New Roman" w:eastAsia="Times New Roman" w:hAnsi="Times New Roman" w:cs="Times New Roman"/>
          <w:color w:val="000000" w:themeColor="text1"/>
          <w:sz w:val="24"/>
          <w:szCs w:val="24"/>
          <w:lang w:val="en-US" w:eastAsia="en-GB"/>
        </w:rPr>
        <w:t xml:space="preserve">Saudi Arabia was the major donor to the </w:t>
      </w:r>
      <w:r w:rsidR="007C34B3" w:rsidRPr="009A2A5E">
        <w:rPr>
          <w:rFonts w:ascii="Times New Roman" w:hAnsi="Times New Roman" w:cs="Times New Roman"/>
          <w:color w:val="000000" w:themeColor="text1"/>
          <w:sz w:val="24"/>
          <w:szCs w:val="24"/>
        </w:rPr>
        <w:t xml:space="preserve">Deobandi movement in </w:t>
      </w:r>
      <w:r w:rsidR="00DE0460" w:rsidRPr="009A2A5E">
        <w:rPr>
          <w:rFonts w:ascii="Times New Roman" w:hAnsi="Times New Roman" w:cs="Times New Roman"/>
          <w:color w:val="000000" w:themeColor="text1"/>
          <w:sz w:val="24"/>
          <w:szCs w:val="24"/>
        </w:rPr>
        <w:t xml:space="preserve">Pakistan from the </w:t>
      </w:r>
      <w:r w:rsidR="007C34B3" w:rsidRPr="009A2A5E">
        <w:rPr>
          <w:rFonts w:ascii="Times New Roman" w:hAnsi="Times New Roman" w:cs="Times New Roman"/>
          <w:color w:val="000000" w:themeColor="text1"/>
          <w:sz w:val="24"/>
          <w:szCs w:val="24"/>
        </w:rPr>
        <w:t>1980s until the early 2000s</w:t>
      </w:r>
      <w:r w:rsidR="003B7724">
        <w:rPr>
          <w:rFonts w:ascii="Times New Roman" w:hAnsi="Times New Roman" w:cs="Times New Roman"/>
          <w:color w:val="000000" w:themeColor="text1"/>
          <w:sz w:val="24"/>
          <w:szCs w:val="24"/>
        </w:rPr>
        <w:t>, w</w:t>
      </w:r>
      <w:r w:rsidR="00061584">
        <w:rPr>
          <w:rFonts w:ascii="Times New Roman" w:hAnsi="Times New Roman" w:cs="Times New Roman"/>
          <w:color w:val="000000" w:themeColor="text1"/>
          <w:sz w:val="24"/>
          <w:szCs w:val="24"/>
        </w:rPr>
        <w:t xml:space="preserve">hen </w:t>
      </w:r>
      <w:r w:rsidR="003B7724">
        <w:rPr>
          <w:rFonts w:ascii="Times New Roman" w:hAnsi="Times New Roman" w:cs="Times New Roman"/>
          <w:color w:val="000000" w:themeColor="text1"/>
          <w:sz w:val="24"/>
          <w:szCs w:val="24"/>
        </w:rPr>
        <w:t xml:space="preserve">funding was diverted to </w:t>
      </w:r>
      <w:r w:rsidR="00BE2952" w:rsidRPr="009A2A5E">
        <w:rPr>
          <w:rFonts w:ascii="Times New Roman" w:hAnsi="Times New Roman" w:cs="Times New Roman"/>
          <w:color w:val="000000" w:themeColor="text1"/>
          <w:sz w:val="24"/>
          <w:szCs w:val="24"/>
        </w:rPr>
        <w:t>other groups</w:t>
      </w:r>
      <w:r w:rsidR="007C34B3" w:rsidRPr="009A2A5E">
        <w:rPr>
          <w:rFonts w:ascii="Times New Roman" w:hAnsi="Times New Roman" w:cs="Times New Roman"/>
          <w:color w:val="000000" w:themeColor="text1"/>
          <w:sz w:val="24"/>
          <w:szCs w:val="24"/>
        </w:rPr>
        <w:t>.</w:t>
      </w:r>
      <w:r w:rsidR="007C34B3" w:rsidRPr="009A2A5E">
        <w:rPr>
          <w:rStyle w:val="FootnoteReference"/>
          <w:rFonts w:ascii="Times New Roman" w:hAnsi="Times New Roman" w:cs="Times New Roman"/>
          <w:color w:val="000000" w:themeColor="text1"/>
          <w:sz w:val="24"/>
          <w:szCs w:val="24"/>
        </w:rPr>
        <w:footnoteReference w:id="17"/>
      </w:r>
      <w:r w:rsidR="007C34B3" w:rsidRPr="009A2A5E">
        <w:rPr>
          <w:rFonts w:ascii="Times New Roman" w:hAnsi="Times New Roman" w:cs="Times New Roman"/>
          <w:color w:val="000000" w:themeColor="text1"/>
          <w:sz w:val="24"/>
          <w:szCs w:val="24"/>
        </w:rPr>
        <w:t xml:space="preserve"> </w:t>
      </w:r>
      <w:r w:rsidR="007C34B3" w:rsidRPr="006506D5">
        <w:rPr>
          <w:rFonts w:ascii="Times New Roman" w:eastAsia="Times New Roman" w:hAnsi="Times New Roman" w:cs="Times New Roman"/>
          <w:color w:val="000000" w:themeColor="text1"/>
          <w:sz w:val="24"/>
          <w:szCs w:val="24"/>
          <w:lang w:val="en-US" w:eastAsia="en-GB"/>
        </w:rPr>
        <w:t>Saudi Arabia</w:t>
      </w:r>
      <w:r w:rsidRPr="006506D5">
        <w:rPr>
          <w:rFonts w:ascii="Times New Roman" w:eastAsia="Times New Roman" w:hAnsi="Times New Roman" w:cs="Times New Roman"/>
          <w:color w:val="000000" w:themeColor="text1"/>
          <w:sz w:val="24"/>
          <w:szCs w:val="24"/>
          <w:lang w:val="en-US" w:eastAsia="en-GB"/>
        </w:rPr>
        <w:t xml:space="preserve"> </w:t>
      </w:r>
      <w:r w:rsidR="00D34609" w:rsidRPr="006506D5">
        <w:rPr>
          <w:rFonts w:ascii="Times New Roman" w:eastAsia="Times New Roman" w:hAnsi="Times New Roman" w:cs="Times New Roman"/>
          <w:color w:val="000000" w:themeColor="text1"/>
          <w:sz w:val="24"/>
          <w:szCs w:val="24"/>
          <w:lang w:val="en-US" w:eastAsia="en-GB"/>
        </w:rPr>
        <w:t>provided financial support for Tablighi missionaries, praising their attempts to urge Muslims to live more observantly</w:t>
      </w:r>
      <w:r w:rsidRPr="006506D5">
        <w:rPr>
          <w:rFonts w:ascii="Times New Roman" w:eastAsia="Times New Roman" w:hAnsi="Times New Roman" w:cs="Times New Roman"/>
          <w:color w:val="000000" w:themeColor="text1"/>
          <w:sz w:val="24"/>
          <w:szCs w:val="24"/>
          <w:lang w:val="en-US" w:eastAsia="en-GB"/>
        </w:rPr>
        <w:t xml:space="preserve"> while </w:t>
      </w:r>
      <w:r w:rsidR="00D34609" w:rsidRPr="006506D5">
        <w:rPr>
          <w:rFonts w:ascii="Times New Roman" w:eastAsia="Times New Roman" w:hAnsi="Times New Roman" w:cs="Times New Roman"/>
          <w:color w:val="000000"/>
          <w:sz w:val="24"/>
          <w:szCs w:val="24"/>
          <w:lang w:val="en-US" w:eastAsia="en-GB"/>
        </w:rPr>
        <w:t>fund</w:t>
      </w:r>
      <w:r w:rsidR="00EF5C46" w:rsidRPr="006506D5">
        <w:rPr>
          <w:rFonts w:ascii="Times New Roman" w:eastAsia="Times New Roman" w:hAnsi="Times New Roman" w:cs="Times New Roman"/>
          <w:color w:val="000000"/>
          <w:sz w:val="24"/>
          <w:szCs w:val="24"/>
          <w:lang w:val="en-US" w:eastAsia="en-GB"/>
        </w:rPr>
        <w:t xml:space="preserve">ing </w:t>
      </w:r>
      <w:r w:rsidR="00D34609" w:rsidRPr="006506D5">
        <w:rPr>
          <w:rFonts w:ascii="Times New Roman" w:eastAsia="Times New Roman" w:hAnsi="Times New Roman" w:cs="Times New Roman"/>
          <w:color w:val="000000"/>
          <w:sz w:val="24"/>
          <w:szCs w:val="24"/>
          <w:lang w:val="en-US" w:eastAsia="en-GB"/>
        </w:rPr>
        <w:t>Deobandi militant madrasahs in Pakistan</w:t>
      </w:r>
      <w:r w:rsidRPr="006506D5">
        <w:rPr>
          <w:rFonts w:ascii="Times New Roman" w:eastAsia="Times New Roman" w:hAnsi="Times New Roman" w:cs="Times New Roman"/>
          <w:color w:val="000000"/>
          <w:sz w:val="24"/>
          <w:szCs w:val="24"/>
          <w:lang w:val="en-US" w:eastAsia="en-GB"/>
        </w:rPr>
        <w:t xml:space="preserve"> (</w:t>
      </w:r>
      <w:r w:rsidR="00D34609" w:rsidRPr="006506D5">
        <w:rPr>
          <w:rFonts w:ascii="Times New Roman" w:eastAsia="Times New Roman" w:hAnsi="Times New Roman" w:cs="Times New Roman"/>
          <w:color w:val="000000"/>
          <w:sz w:val="24"/>
          <w:szCs w:val="24"/>
          <w:lang w:val="en-US" w:eastAsia="en-GB"/>
        </w:rPr>
        <w:t>esp</w:t>
      </w:r>
      <w:r w:rsidR="00F1346F" w:rsidRPr="006506D5">
        <w:rPr>
          <w:rFonts w:ascii="Times New Roman" w:eastAsia="Times New Roman" w:hAnsi="Times New Roman" w:cs="Times New Roman"/>
          <w:color w:val="000000"/>
          <w:sz w:val="24"/>
          <w:szCs w:val="24"/>
          <w:lang w:val="en-US" w:eastAsia="en-GB"/>
        </w:rPr>
        <w:t xml:space="preserve">ecially </w:t>
      </w:r>
      <w:r w:rsidR="00EF5C46" w:rsidRPr="006506D5">
        <w:rPr>
          <w:rFonts w:ascii="Times New Roman" w:eastAsia="Times New Roman" w:hAnsi="Times New Roman" w:cs="Times New Roman"/>
          <w:color w:val="000000"/>
          <w:sz w:val="24"/>
          <w:szCs w:val="24"/>
          <w:lang w:val="en-US" w:eastAsia="en-GB"/>
        </w:rPr>
        <w:t xml:space="preserve">during the </w:t>
      </w:r>
      <w:r w:rsidR="00F1346F" w:rsidRPr="006506D5">
        <w:rPr>
          <w:rFonts w:ascii="Times New Roman" w:eastAsia="Times New Roman" w:hAnsi="Times New Roman" w:cs="Times New Roman"/>
          <w:color w:val="000000"/>
          <w:sz w:val="24"/>
          <w:szCs w:val="24"/>
          <w:lang w:val="en-US" w:eastAsia="en-GB"/>
        </w:rPr>
        <w:t>anti-</w:t>
      </w:r>
      <w:r w:rsidR="00D34609" w:rsidRPr="006506D5">
        <w:rPr>
          <w:rFonts w:ascii="Times New Roman" w:eastAsia="Times New Roman" w:hAnsi="Times New Roman" w:cs="Times New Roman"/>
          <w:color w:val="000000"/>
          <w:sz w:val="24"/>
          <w:szCs w:val="24"/>
          <w:lang w:val="en-US" w:eastAsia="en-GB"/>
        </w:rPr>
        <w:t>Soviet jihad</w:t>
      </w:r>
      <w:r w:rsidR="001C66B2" w:rsidRPr="006506D5">
        <w:rPr>
          <w:rFonts w:ascii="Times New Roman" w:eastAsia="Times New Roman" w:hAnsi="Times New Roman" w:cs="Times New Roman"/>
          <w:color w:val="000000"/>
          <w:sz w:val="24"/>
          <w:szCs w:val="24"/>
          <w:lang w:val="en-US" w:eastAsia="en-GB"/>
        </w:rPr>
        <w:t xml:space="preserve"> </w:t>
      </w:r>
      <w:r w:rsidR="00EF5C46" w:rsidRPr="006506D5">
        <w:rPr>
          <w:rFonts w:ascii="Times New Roman" w:eastAsia="Times New Roman" w:hAnsi="Times New Roman" w:cs="Times New Roman"/>
          <w:color w:val="000000"/>
          <w:sz w:val="24"/>
          <w:szCs w:val="24"/>
          <w:lang w:val="en-US" w:eastAsia="en-GB"/>
        </w:rPr>
        <w:t xml:space="preserve">in Afghanistan </w:t>
      </w:r>
      <w:r w:rsidR="001C66B2" w:rsidRPr="006506D5">
        <w:rPr>
          <w:rFonts w:ascii="Times New Roman" w:eastAsia="Times New Roman" w:hAnsi="Times New Roman" w:cs="Times New Roman"/>
          <w:color w:val="000000"/>
          <w:sz w:val="24"/>
          <w:szCs w:val="24"/>
          <w:lang w:val="en-US" w:eastAsia="en-GB"/>
        </w:rPr>
        <w:t>between 197</w:t>
      </w:r>
      <w:r w:rsidR="00B1521D" w:rsidRPr="006506D5">
        <w:rPr>
          <w:rFonts w:ascii="Times New Roman" w:eastAsia="Times New Roman" w:hAnsi="Times New Roman" w:cs="Times New Roman"/>
          <w:color w:val="000000"/>
          <w:sz w:val="24"/>
          <w:szCs w:val="24"/>
          <w:lang w:val="en-US" w:eastAsia="en-GB"/>
        </w:rPr>
        <w:t>9</w:t>
      </w:r>
      <w:r w:rsidR="004E3479" w:rsidRPr="006506D5">
        <w:rPr>
          <w:rFonts w:ascii="Times New Roman" w:eastAsia="Times New Roman" w:hAnsi="Times New Roman" w:cs="Times New Roman"/>
          <w:color w:val="000000"/>
          <w:sz w:val="24"/>
          <w:szCs w:val="24"/>
          <w:lang w:val="en-US" w:eastAsia="en-GB"/>
        </w:rPr>
        <w:t xml:space="preserve"> and 1989</w:t>
      </w:r>
      <w:r w:rsidR="00D34609" w:rsidRPr="006506D5">
        <w:rPr>
          <w:rFonts w:ascii="Times New Roman" w:eastAsia="Times New Roman" w:hAnsi="Times New Roman" w:cs="Times New Roman"/>
          <w:color w:val="000000"/>
          <w:sz w:val="24"/>
          <w:szCs w:val="24"/>
          <w:lang w:val="en-US" w:eastAsia="en-GB"/>
        </w:rPr>
        <w:t xml:space="preserve">. </w:t>
      </w:r>
      <w:r w:rsidR="00BA054C" w:rsidRPr="006506D5">
        <w:rPr>
          <w:rFonts w:ascii="Times New Roman" w:eastAsia="Times New Roman" w:hAnsi="Times New Roman" w:cs="Times New Roman"/>
          <w:color w:val="000000"/>
          <w:sz w:val="24"/>
          <w:szCs w:val="24"/>
          <w:lang w:val="en-US" w:eastAsia="en-GB"/>
        </w:rPr>
        <w:t xml:space="preserve">The Deobandi seminaries in the Pashtun areas of Pakistan saw an upsurge in recruits, and these men were indoctrinated with the Deobandi take on jihad. Whilst the US opposed the </w:t>
      </w:r>
      <w:r w:rsidR="00015F49" w:rsidRPr="006506D5">
        <w:rPr>
          <w:rFonts w:ascii="Times New Roman" w:eastAsia="Times New Roman" w:hAnsi="Times New Roman" w:cs="Times New Roman"/>
          <w:color w:val="000000"/>
          <w:sz w:val="24"/>
          <w:szCs w:val="24"/>
          <w:lang w:val="en-US" w:eastAsia="en-GB"/>
        </w:rPr>
        <w:t>Soviet intervention in Afghanistan</w:t>
      </w:r>
      <w:r w:rsidR="00BA054C" w:rsidRPr="006506D5">
        <w:rPr>
          <w:rFonts w:ascii="Times New Roman" w:eastAsia="Times New Roman" w:hAnsi="Times New Roman" w:cs="Times New Roman"/>
          <w:color w:val="000000"/>
          <w:sz w:val="24"/>
          <w:szCs w:val="24"/>
          <w:lang w:val="en-US" w:eastAsia="en-GB"/>
        </w:rPr>
        <w:t xml:space="preserve"> for their own geopolitical ends</w:t>
      </w:r>
      <w:r w:rsidR="00015F49" w:rsidRPr="006506D5">
        <w:rPr>
          <w:rFonts w:ascii="Times New Roman" w:eastAsia="Times New Roman" w:hAnsi="Times New Roman" w:cs="Times New Roman"/>
          <w:color w:val="000000"/>
          <w:sz w:val="24"/>
          <w:szCs w:val="24"/>
          <w:lang w:val="en-US" w:eastAsia="en-GB"/>
        </w:rPr>
        <w:t xml:space="preserve">, the </w:t>
      </w:r>
      <w:r w:rsidR="00D3730E" w:rsidRPr="006506D5">
        <w:rPr>
          <w:rFonts w:ascii="Times New Roman" w:eastAsia="Times New Roman" w:hAnsi="Times New Roman" w:cs="Times New Roman"/>
          <w:color w:val="000000"/>
          <w:sz w:val="24"/>
          <w:szCs w:val="24"/>
          <w:lang w:val="en-US" w:eastAsia="en-GB"/>
        </w:rPr>
        <w:t xml:space="preserve">Saudis </w:t>
      </w:r>
      <w:r w:rsidR="00566522" w:rsidRPr="006506D5">
        <w:rPr>
          <w:rFonts w:ascii="Times New Roman" w:eastAsia="Times New Roman" w:hAnsi="Times New Roman" w:cs="Times New Roman"/>
          <w:color w:val="000000"/>
          <w:sz w:val="24"/>
          <w:szCs w:val="24"/>
          <w:lang w:val="en-US" w:eastAsia="en-GB"/>
        </w:rPr>
        <w:t>determined to support the Islamic resistance there</w:t>
      </w:r>
      <w:r w:rsidR="00BB0EE8" w:rsidRPr="006506D5">
        <w:rPr>
          <w:rFonts w:ascii="Times New Roman" w:eastAsia="Times New Roman" w:hAnsi="Times New Roman" w:cs="Times New Roman"/>
          <w:color w:val="000000"/>
          <w:sz w:val="24"/>
          <w:szCs w:val="24"/>
          <w:lang w:val="en-US" w:eastAsia="en-GB"/>
        </w:rPr>
        <w:t xml:space="preserve"> and</w:t>
      </w:r>
      <w:r w:rsidR="00BA054C" w:rsidRPr="006506D5">
        <w:rPr>
          <w:rFonts w:ascii="Times New Roman" w:eastAsia="Times New Roman" w:hAnsi="Times New Roman" w:cs="Times New Roman"/>
          <w:color w:val="000000"/>
          <w:sz w:val="24"/>
          <w:szCs w:val="24"/>
          <w:lang w:val="en-US" w:eastAsia="en-GB"/>
        </w:rPr>
        <w:t xml:space="preserve"> </w:t>
      </w:r>
      <w:r w:rsidR="000B2011" w:rsidRPr="006506D5">
        <w:rPr>
          <w:rFonts w:ascii="Times New Roman" w:eastAsia="Times New Roman" w:hAnsi="Times New Roman" w:cs="Times New Roman"/>
          <w:color w:val="000000"/>
          <w:sz w:val="24"/>
          <w:szCs w:val="24"/>
          <w:lang w:val="en-US" w:eastAsia="en-GB"/>
        </w:rPr>
        <w:t>spread</w:t>
      </w:r>
      <w:r w:rsidR="00BA054C" w:rsidRPr="006506D5">
        <w:rPr>
          <w:rFonts w:ascii="Times New Roman" w:eastAsia="Times New Roman" w:hAnsi="Times New Roman" w:cs="Times New Roman"/>
          <w:color w:val="000000"/>
          <w:sz w:val="24"/>
          <w:szCs w:val="24"/>
          <w:lang w:val="en-US" w:eastAsia="en-GB"/>
        </w:rPr>
        <w:t xml:space="preserve"> Wahhabi ideology.</w:t>
      </w:r>
      <w:r w:rsidR="000B2011" w:rsidRPr="006506D5">
        <w:rPr>
          <w:rStyle w:val="FootnoteReference"/>
          <w:rFonts w:ascii="Times New Roman" w:eastAsia="Times New Roman" w:hAnsi="Times New Roman" w:cs="Times New Roman"/>
          <w:color w:val="000000"/>
          <w:sz w:val="24"/>
          <w:szCs w:val="24"/>
          <w:lang w:val="en-US" w:eastAsia="en-GB"/>
        </w:rPr>
        <w:footnoteReference w:id="18"/>
      </w:r>
      <w:r w:rsidR="00BA054C" w:rsidRPr="006506D5">
        <w:rPr>
          <w:rFonts w:ascii="Times New Roman" w:eastAsia="Times New Roman" w:hAnsi="Times New Roman" w:cs="Times New Roman"/>
          <w:color w:val="000000"/>
          <w:sz w:val="24"/>
          <w:szCs w:val="24"/>
          <w:lang w:val="en-US" w:eastAsia="en-GB"/>
        </w:rPr>
        <w:t xml:space="preserve"> </w:t>
      </w:r>
      <w:r w:rsidR="006506D5" w:rsidRPr="006506D5">
        <w:rPr>
          <w:rFonts w:ascii="Times New Roman" w:eastAsia="Times New Roman" w:hAnsi="Times New Roman" w:cs="Times New Roman"/>
          <w:color w:val="000000"/>
          <w:sz w:val="24"/>
          <w:szCs w:val="24"/>
          <w:lang w:val="en-US" w:eastAsia="en-GB"/>
        </w:rPr>
        <w:t xml:space="preserve">In 1984 a United States’ intelligence assessment blithely asserted that </w:t>
      </w:r>
      <w:r w:rsidR="006506D5" w:rsidRPr="006506D5">
        <w:rPr>
          <w:rFonts w:ascii="Times New Roman" w:hAnsi="Times New Roman" w:cs="Times New Roman"/>
          <w:color w:val="000000"/>
          <w:sz w:val="24"/>
          <w:szCs w:val="24"/>
          <w:lang w:val="en-US"/>
        </w:rPr>
        <w:t>‘[a]</w:t>
      </w:r>
      <w:proofErr w:type="spellStart"/>
      <w:r w:rsidR="006506D5" w:rsidRPr="006506D5">
        <w:rPr>
          <w:rFonts w:ascii="Times New Roman" w:hAnsi="Times New Roman" w:cs="Times New Roman"/>
          <w:color w:val="000000"/>
          <w:sz w:val="24"/>
          <w:szCs w:val="24"/>
          <w:lang w:val="en-US"/>
        </w:rPr>
        <w:t>lthough</w:t>
      </w:r>
      <w:proofErr w:type="spellEnd"/>
      <w:r w:rsidR="006506D5" w:rsidRPr="006506D5">
        <w:rPr>
          <w:rFonts w:ascii="Times New Roman" w:hAnsi="Times New Roman" w:cs="Times New Roman"/>
          <w:color w:val="000000"/>
          <w:sz w:val="24"/>
          <w:szCs w:val="24"/>
          <w:lang w:val="en-US"/>
        </w:rPr>
        <w:t xml:space="preserve"> fundamentalist groups can cause national crises overnight with terrorist acts, they usually lose more than they gain as the government undertakes repressive measures against them.’</w:t>
      </w:r>
      <w:r w:rsidR="006506D5">
        <w:rPr>
          <w:rStyle w:val="FootnoteReference"/>
          <w:rFonts w:ascii="Times New Roman" w:hAnsi="Times New Roman" w:cs="Times New Roman"/>
          <w:color w:val="000000"/>
          <w:sz w:val="24"/>
          <w:szCs w:val="24"/>
          <w:lang w:val="en-US"/>
        </w:rPr>
        <w:footnoteReference w:id="19"/>
      </w:r>
      <w:r w:rsidR="006506D5" w:rsidRPr="006506D5">
        <w:rPr>
          <w:rFonts w:ascii="Times New Roman" w:eastAsia="Times New Roman" w:hAnsi="Times New Roman" w:cs="Times New Roman"/>
          <w:color w:val="000000"/>
          <w:sz w:val="24"/>
          <w:szCs w:val="24"/>
          <w:lang w:val="en-US" w:eastAsia="en-GB"/>
        </w:rPr>
        <w:t xml:space="preserve"> In Riyadh, meanwhile, </w:t>
      </w:r>
      <w:r w:rsidR="000B2011" w:rsidRPr="006506D5">
        <w:rPr>
          <w:rFonts w:ascii="Times New Roman" w:eastAsia="Times New Roman" w:hAnsi="Times New Roman" w:cs="Times New Roman"/>
          <w:color w:val="000000"/>
          <w:sz w:val="24"/>
          <w:szCs w:val="24"/>
          <w:lang w:val="en-US" w:eastAsia="en-GB"/>
        </w:rPr>
        <w:t xml:space="preserve">Afghanistan was now becoming a cause for </w:t>
      </w:r>
      <w:r w:rsidR="000B2011" w:rsidRPr="006506D5">
        <w:rPr>
          <w:rFonts w:ascii="Times New Roman" w:eastAsia="Times New Roman" w:hAnsi="Times New Roman" w:cs="Times New Roman"/>
          <w:i/>
          <w:color w:val="000000"/>
          <w:sz w:val="24"/>
          <w:szCs w:val="24"/>
          <w:lang w:val="en-US" w:eastAsia="en-GB"/>
        </w:rPr>
        <w:t>all</w:t>
      </w:r>
      <w:r w:rsidR="006506D5">
        <w:rPr>
          <w:rFonts w:ascii="Times New Roman" w:eastAsia="Times New Roman" w:hAnsi="Times New Roman" w:cs="Times New Roman"/>
          <w:color w:val="000000"/>
          <w:sz w:val="24"/>
          <w:szCs w:val="24"/>
          <w:lang w:val="en-US" w:eastAsia="en-GB"/>
        </w:rPr>
        <w:t xml:space="preserve"> Muslims everywhere.</w:t>
      </w:r>
      <w:r w:rsidR="000B2011" w:rsidRPr="006506D5">
        <w:rPr>
          <w:rFonts w:ascii="Times New Roman" w:eastAsia="Times New Roman" w:hAnsi="Times New Roman" w:cs="Times New Roman"/>
          <w:color w:val="000000"/>
          <w:sz w:val="24"/>
          <w:szCs w:val="24"/>
          <w:lang w:val="en-US" w:eastAsia="en-GB"/>
        </w:rPr>
        <w:t xml:space="preserve"> I</w:t>
      </w:r>
      <w:r w:rsidR="00015F49" w:rsidRPr="006506D5">
        <w:rPr>
          <w:rFonts w:ascii="Times New Roman" w:eastAsia="Times New Roman" w:hAnsi="Times New Roman" w:cs="Times New Roman"/>
          <w:color w:val="000000"/>
          <w:sz w:val="24"/>
          <w:szCs w:val="24"/>
          <w:lang w:val="en-US" w:eastAsia="en-GB"/>
        </w:rPr>
        <w:t xml:space="preserve">n early </w:t>
      </w:r>
      <w:r w:rsidR="00566522" w:rsidRPr="006506D5">
        <w:rPr>
          <w:rFonts w:ascii="Times New Roman" w:eastAsia="Times New Roman" w:hAnsi="Times New Roman" w:cs="Times New Roman"/>
          <w:color w:val="000000"/>
          <w:sz w:val="24"/>
          <w:szCs w:val="24"/>
          <w:lang w:val="en-US" w:eastAsia="en-GB"/>
        </w:rPr>
        <w:t>1980</w:t>
      </w:r>
      <w:r w:rsidR="00BB0EE8" w:rsidRPr="006506D5">
        <w:rPr>
          <w:rFonts w:ascii="Times New Roman" w:eastAsia="Times New Roman" w:hAnsi="Times New Roman" w:cs="Times New Roman"/>
          <w:color w:val="000000"/>
          <w:sz w:val="24"/>
          <w:szCs w:val="24"/>
          <w:lang w:val="en-US" w:eastAsia="en-GB"/>
        </w:rPr>
        <w:t>,</w:t>
      </w:r>
      <w:r w:rsidR="00566522" w:rsidRPr="006506D5">
        <w:rPr>
          <w:rFonts w:ascii="Times New Roman" w:eastAsia="Times New Roman" w:hAnsi="Times New Roman" w:cs="Times New Roman"/>
          <w:color w:val="000000"/>
          <w:sz w:val="24"/>
          <w:szCs w:val="24"/>
          <w:lang w:val="en-US" w:eastAsia="en-GB"/>
        </w:rPr>
        <w:t xml:space="preserve"> </w:t>
      </w:r>
      <w:r w:rsidR="00BA054C" w:rsidRPr="006506D5">
        <w:rPr>
          <w:rFonts w:ascii="Times New Roman" w:eastAsia="Times New Roman" w:hAnsi="Times New Roman" w:cs="Times New Roman"/>
          <w:color w:val="000000"/>
          <w:sz w:val="24"/>
          <w:szCs w:val="24"/>
          <w:lang w:val="en-US" w:eastAsia="en-GB"/>
        </w:rPr>
        <w:t xml:space="preserve">the </w:t>
      </w:r>
      <w:r w:rsidR="00015F49" w:rsidRPr="006506D5">
        <w:rPr>
          <w:rFonts w:ascii="Times New Roman" w:eastAsia="Times New Roman" w:hAnsi="Times New Roman" w:cs="Times New Roman"/>
          <w:color w:val="000000"/>
          <w:sz w:val="24"/>
          <w:szCs w:val="24"/>
          <w:lang w:val="en-US" w:eastAsia="en-GB"/>
        </w:rPr>
        <w:t>Saudi foreign minister</w:t>
      </w:r>
      <w:r w:rsidR="00BA054C" w:rsidRPr="006506D5">
        <w:rPr>
          <w:rFonts w:ascii="Times New Roman" w:eastAsia="Times New Roman" w:hAnsi="Times New Roman" w:cs="Times New Roman"/>
          <w:color w:val="000000"/>
          <w:sz w:val="24"/>
          <w:szCs w:val="24"/>
          <w:lang w:val="en-US" w:eastAsia="en-GB"/>
        </w:rPr>
        <w:t>,</w:t>
      </w:r>
      <w:r w:rsidR="00BB0EE8" w:rsidRPr="006506D5">
        <w:rPr>
          <w:rFonts w:ascii="Times New Roman" w:eastAsia="Times New Roman" w:hAnsi="Times New Roman" w:cs="Times New Roman"/>
          <w:color w:val="000000"/>
          <w:sz w:val="24"/>
          <w:szCs w:val="24"/>
          <w:lang w:val="en-US" w:eastAsia="en-GB"/>
        </w:rPr>
        <w:t xml:space="preserve"> </w:t>
      </w:r>
      <w:r w:rsidR="00BB0EE8" w:rsidRPr="006506D5">
        <w:rPr>
          <w:rFonts w:ascii="Times New Roman" w:hAnsi="Times New Roman" w:cs="Times New Roman"/>
          <w:color w:val="222222"/>
          <w:sz w:val="24"/>
          <w:szCs w:val="24"/>
          <w:shd w:val="clear" w:color="auto" w:fill="FFFFFF"/>
        </w:rPr>
        <w:t>Saud bin Faisal</w:t>
      </w:r>
      <w:r w:rsidR="00BA054C" w:rsidRPr="006506D5">
        <w:rPr>
          <w:rFonts w:ascii="Times New Roman" w:hAnsi="Times New Roman" w:cs="Times New Roman"/>
          <w:color w:val="222222"/>
          <w:sz w:val="24"/>
          <w:szCs w:val="24"/>
          <w:shd w:val="clear" w:color="auto" w:fill="FFFFFF"/>
        </w:rPr>
        <w:t>,</w:t>
      </w:r>
      <w:r w:rsidR="00015F49" w:rsidRPr="006506D5">
        <w:rPr>
          <w:rFonts w:ascii="Times New Roman" w:eastAsia="Times New Roman" w:hAnsi="Times New Roman" w:cs="Times New Roman"/>
          <w:color w:val="000000"/>
          <w:sz w:val="24"/>
          <w:szCs w:val="24"/>
          <w:lang w:val="en-US" w:eastAsia="en-GB"/>
        </w:rPr>
        <w:t xml:space="preserve"> </w:t>
      </w:r>
      <w:r w:rsidR="00566522" w:rsidRPr="006506D5">
        <w:rPr>
          <w:rFonts w:ascii="Times New Roman" w:eastAsia="Times New Roman" w:hAnsi="Times New Roman" w:cs="Times New Roman"/>
          <w:color w:val="000000"/>
          <w:sz w:val="24"/>
          <w:szCs w:val="24"/>
          <w:lang w:val="en-US" w:eastAsia="en-GB"/>
        </w:rPr>
        <w:t xml:space="preserve">called on all Muslim countries to adopt a ‘clear position’ against Soviet aggression as ‘all Islamic…countries were </w:t>
      </w:r>
      <w:r w:rsidR="00BB0EE8" w:rsidRPr="006506D5">
        <w:rPr>
          <w:rFonts w:ascii="Times New Roman" w:eastAsia="Times New Roman" w:hAnsi="Times New Roman" w:cs="Times New Roman"/>
          <w:color w:val="000000"/>
          <w:sz w:val="24"/>
          <w:szCs w:val="24"/>
          <w:lang w:val="en-US" w:eastAsia="en-GB"/>
        </w:rPr>
        <w:t xml:space="preserve">[now] </w:t>
      </w:r>
      <w:r w:rsidR="00566522" w:rsidRPr="006506D5">
        <w:rPr>
          <w:rFonts w:ascii="Times New Roman" w:eastAsia="Times New Roman" w:hAnsi="Times New Roman" w:cs="Times New Roman"/>
          <w:color w:val="000000"/>
          <w:sz w:val="24"/>
          <w:szCs w:val="24"/>
          <w:lang w:val="en-US" w:eastAsia="en-GB"/>
        </w:rPr>
        <w:t xml:space="preserve">threatened by </w:t>
      </w:r>
      <w:r w:rsidR="00BB0EE8" w:rsidRPr="006506D5">
        <w:rPr>
          <w:rFonts w:ascii="Times New Roman" w:eastAsia="Times New Roman" w:hAnsi="Times New Roman" w:cs="Times New Roman"/>
          <w:color w:val="000000"/>
          <w:sz w:val="24"/>
          <w:szCs w:val="24"/>
          <w:lang w:val="en-US" w:eastAsia="en-GB"/>
        </w:rPr>
        <w:t>[this]</w:t>
      </w:r>
      <w:r w:rsidR="00566522" w:rsidRPr="006506D5">
        <w:rPr>
          <w:rFonts w:ascii="Times New Roman" w:eastAsia="Times New Roman" w:hAnsi="Times New Roman" w:cs="Times New Roman"/>
          <w:color w:val="000000"/>
          <w:sz w:val="24"/>
          <w:szCs w:val="24"/>
          <w:lang w:val="en-US" w:eastAsia="en-GB"/>
        </w:rPr>
        <w:t xml:space="preserve"> danger’.</w:t>
      </w:r>
      <w:r w:rsidR="00AB2B17" w:rsidRPr="006506D5">
        <w:rPr>
          <w:rStyle w:val="FootnoteReference"/>
          <w:rFonts w:ascii="Times New Roman" w:eastAsia="Times New Roman" w:hAnsi="Times New Roman" w:cs="Times New Roman"/>
          <w:color w:val="000000"/>
          <w:sz w:val="24"/>
          <w:szCs w:val="24"/>
          <w:lang w:val="en-US" w:eastAsia="en-GB"/>
        </w:rPr>
        <w:footnoteReference w:id="20"/>
      </w:r>
      <w:r w:rsidR="00566522" w:rsidRPr="006506D5">
        <w:rPr>
          <w:rFonts w:ascii="Times New Roman" w:eastAsia="Times New Roman" w:hAnsi="Times New Roman" w:cs="Times New Roman"/>
          <w:color w:val="000000"/>
          <w:sz w:val="24"/>
          <w:szCs w:val="24"/>
          <w:lang w:val="en-US" w:eastAsia="en-GB"/>
        </w:rPr>
        <w:t xml:space="preserve"> </w:t>
      </w:r>
      <w:r w:rsidR="006506D5">
        <w:rPr>
          <w:rFonts w:ascii="Times New Roman" w:eastAsia="Times New Roman" w:hAnsi="Times New Roman" w:cs="Times New Roman"/>
          <w:color w:val="000000"/>
          <w:sz w:val="24"/>
          <w:szCs w:val="24"/>
          <w:lang w:val="en-US" w:eastAsia="en-GB"/>
        </w:rPr>
        <w:t>So long as the common enemy of Soviet communism existed the alliance between the United States and Saudi Arabia could persist.</w:t>
      </w:r>
    </w:p>
    <w:p w:rsidR="00052971" w:rsidRPr="00B62E01" w:rsidRDefault="00052971" w:rsidP="00D34609">
      <w:pPr>
        <w:spacing w:after="0" w:line="240" w:lineRule="auto"/>
        <w:jc w:val="both"/>
        <w:rPr>
          <w:rFonts w:ascii="Times New Roman" w:eastAsia="Times New Roman" w:hAnsi="Times New Roman" w:cs="Times New Roman"/>
          <w:color w:val="000000" w:themeColor="text1"/>
          <w:sz w:val="24"/>
          <w:szCs w:val="24"/>
          <w:lang w:val="en-US" w:eastAsia="en-GB"/>
        </w:rPr>
      </w:pPr>
    </w:p>
    <w:p w:rsidR="00127AE8" w:rsidRPr="00B62E01" w:rsidRDefault="00D23ECA" w:rsidP="00D34609">
      <w:pPr>
        <w:spacing w:after="0" w:line="240" w:lineRule="auto"/>
        <w:jc w:val="both"/>
        <w:rPr>
          <w:rFonts w:ascii="Times New Roman" w:hAnsi="Times New Roman" w:cs="Times New Roman"/>
          <w:color w:val="000000" w:themeColor="text1"/>
          <w:sz w:val="24"/>
          <w:szCs w:val="24"/>
          <w:lang w:val="en-US"/>
        </w:rPr>
      </w:pPr>
      <w:r w:rsidRPr="00B62E01">
        <w:rPr>
          <w:rFonts w:ascii="Times New Roman" w:hAnsi="Times New Roman" w:cs="Times New Roman"/>
          <w:color w:val="000000" w:themeColor="text1"/>
          <w:sz w:val="24"/>
          <w:szCs w:val="24"/>
          <w:lang w:val="en-US"/>
        </w:rPr>
        <w:t>In a repeat performance</w:t>
      </w:r>
      <w:r w:rsidR="00943D49" w:rsidRPr="00B62E01">
        <w:rPr>
          <w:rFonts w:ascii="Times New Roman" w:hAnsi="Times New Roman" w:cs="Times New Roman"/>
          <w:color w:val="000000" w:themeColor="text1"/>
          <w:sz w:val="24"/>
          <w:szCs w:val="24"/>
          <w:lang w:val="en-US"/>
        </w:rPr>
        <w:t xml:space="preserve"> of </w:t>
      </w:r>
      <w:r w:rsidR="00B62E01">
        <w:rPr>
          <w:rFonts w:ascii="Times New Roman" w:hAnsi="Times New Roman" w:cs="Times New Roman"/>
          <w:color w:val="000000" w:themeColor="text1"/>
          <w:sz w:val="24"/>
          <w:szCs w:val="24"/>
          <w:lang w:val="en-US"/>
        </w:rPr>
        <w:t xml:space="preserve">the war in </w:t>
      </w:r>
      <w:r w:rsidR="00943D49" w:rsidRPr="00B62E01">
        <w:rPr>
          <w:rFonts w:ascii="Times New Roman" w:hAnsi="Times New Roman" w:cs="Times New Roman"/>
          <w:color w:val="000000" w:themeColor="text1"/>
          <w:sz w:val="24"/>
          <w:szCs w:val="24"/>
          <w:lang w:val="en-US"/>
        </w:rPr>
        <w:t>Afghanistan</w:t>
      </w:r>
      <w:r w:rsidRPr="00B62E01">
        <w:rPr>
          <w:rFonts w:ascii="Times New Roman" w:hAnsi="Times New Roman" w:cs="Times New Roman"/>
          <w:color w:val="000000" w:themeColor="text1"/>
          <w:sz w:val="24"/>
          <w:szCs w:val="24"/>
          <w:lang w:val="en-US"/>
        </w:rPr>
        <w:t>, the U</w:t>
      </w:r>
      <w:r w:rsidR="00943D49" w:rsidRPr="00B62E01">
        <w:rPr>
          <w:rFonts w:ascii="Times New Roman" w:hAnsi="Times New Roman" w:cs="Times New Roman"/>
          <w:color w:val="000000" w:themeColor="text1"/>
          <w:sz w:val="24"/>
          <w:szCs w:val="24"/>
          <w:lang w:val="en-US"/>
        </w:rPr>
        <w:t>S</w:t>
      </w:r>
      <w:r w:rsidR="00A72BAD" w:rsidRPr="00B62E01">
        <w:rPr>
          <w:rFonts w:ascii="Times New Roman" w:hAnsi="Times New Roman" w:cs="Times New Roman"/>
          <w:color w:val="000000" w:themeColor="text1"/>
          <w:sz w:val="24"/>
          <w:szCs w:val="24"/>
          <w:lang w:val="en-US"/>
        </w:rPr>
        <w:t xml:space="preserve"> </w:t>
      </w:r>
      <w:r w:rsidR="00052971" w:rsidRPr="00B62E01">
        <w:rPr>
          <w:rFonts w:ascii="Times New Roman" w:hAnsi="Times New Roman" w:cs="Times New Roman"/>
          <w:color w:val="000000" w:themeColor="text1"/>
          <w:sz w:val="24"/>
          <w:szCs w:val="24"/>
          <w:lang w:val="en-US"/>
        </w:rPr>
        <w:t xml:space="preserve">looked favourably upon </w:t>
      </w:r>
      <w:r w:rsidR="00201FC0" w:rsidRPr="00B62E01">
        <w:rPr>
          <w:rFonts w:ascii="Times New Roman" w:hAnsi="Times New Roman" w:cs="Times New Roman"/>
          <w:color w:val="000000" w:themeColor="text1"/>
          <w:sz w:val="24"/>
          <w:szCs w:val="24"/>
          <w:lang w:val="en-US"/>
        </w:rPr>
        <w:t>Saudi support for</w:t>
      </w:r>
      <w:r w:rsidR="00C52824" w:rsidRPr="00B62E01">
        <w:rPr>
          <w:rFonts w:ascii="Times New Roman" w:hAnsi="Times New Roman" w:cs="Times New Roman"/>
          <w:color w:val="000000" w:themeColor="text1"/>
          <w:sz w:val="24"/>
          <w:szCs w:val="24"/>
          <w:lang w:val="en-US"/>
        </w:rPr>
        <w:t xml:space="preserve"> the </w:t>
      </w:r>
      <w:r w:rsidR="007C34B3" w:rsidRPr="00B62E01">
        <w:rPr>
          <w:rFonts w:ascii="Times New Roman" w:hAnsi="Times New Roman" w:cs="Times New Roman"/>
          <w:color w:val="000000" w:themeColor="text1"/>
          <w:sz w:val="24"/>
          <w:szCs w:val="24"/>
          <w:lang w:val="en-US"/>
        </w:rPr>
        <w:t>Bosnia</w:t>
      </w:r>
      <w:r w:rsidR="00C52824" w:rsidRPr="00B62E01">
        <w:rPr>
          <w:rFonts w:ascii="Times New Roman" w:hAnsi="Times New Roman" w:cs="Times New Roman"/>
          <w:color w:val="000000" w:themeColor="text1"/>
          <w:sz w:val="24"/>
          <w:szCs w:val="24"/>
          <w:lang w:val="en-US"/>
        </w:rPr>
        <w:t xml:space="preserve">n Muslims </w:t>
      </w:r>
      <w:r w:rsidR="007C34B3" w:rsidRPr="00B62E01">
        <w:rPr>
          <w:rFonts w:ascii="Times New Roman" w:hAnsi="Times New Roman" w:cs="Times New Roman"/>
          <w:color w:val="000000" w:themeColor="text1"/>
          <w:sz w:val="24"/>
          <w:szCs w:val="24"/>
          <w:lang w:val="en-US"/>
        </w:rPr>
        <w:t xml:space="preserve">in the </w:t>
      </w:r>
      <w:r w:rsidR="009C64EF" w:rsidRPr="00B62E01">
        <w:rPr>
          <w:rFonts w:ascii="Times New Roman" w:hAnsi="Times New Roman" w:cs="Times New Roman"/>
          <w:color w:val="000000" w:themeColor="text1"/>
          <w:sz w:val="24"/>
          <w:szCs w:val="24"/>
          <w:lang w:val="en-US"/>
        </w:rPr>
        <w:t>1991</w:t>
      </w:r>
      <w:r w:rsidR="00C52824" w:rsidRPr="00B62E01">
        <w:rPr>
          <w:rFonts w:ascii="Times New Roman" w:hAnsi="Times New Roman" w:cs="Times New Roman"/>
          <w:color w:val="000000" w:themeColor="text1"/>
          <w:sz w:val="24"/>
          <w:szCs w:val="24"/>
          <w:lang w:val="en-US"/>
        </w:rPr>
        <w:t xml:space="preserve">-5 </w:t>
      </w:r>
      <w:r w:rsidR="009C64EF" w:rsidRPr="00B62E01">
        <w:rPr>
          <w:rFonts w:ascii="Times New Roman" w:hAnsi="Times New Roman" w:cs="Times New Roman"/>
          <w:color w:val="000000" w:themeColor="text1"/>
          <w:sz w:val="24"/>
          <w:szCs w:val="24"/>
          <w:lang w:val="en-US"/>
        </w:rPr>
        <w:t>W</w:t>
      </w:r>
      <w:r w:rsidR="00C52824" w:rsidRPr="00B62E01">
        <w:rPr>
          <w:rFonts w:ascii="Times New Roman" w:hAnsi="Times New Roman" w:cs="Times New Roman"/>
          <w:color w:val="000000" w:themeColor="text1"/>
          <w:sz w:val="24"/>
          <w:szCs w:val="24"/>
          <w:lang w:val="en-US"/>
        </w:rPr>
        <w:t>ar</w:t>
      </w:r>
      <w:r w:rsidR="00D35904" w:rsidRPr="00B62E01">
        <w:rPr>
          <w:rFonts w:ascii="Times New Roman" w:hAnsi="Times New Roman" w:cs="Times New Roman"/>
          <w:color w:val="000000" w:themeColor="text1"/>
          <w:sz w:val="24"/>
          <w:szCs w:val="24"/>
          <w:lang w:val="en-US"/>
        </w:rPr>
        <w:t>s</w:t>
      </w:r>
      <w:r w:rsidR="00C52824" w:rsidRPr="00B62E01">
        <w:rPr>
          <w:rFonts w:ascii="Times New Roman" w:hAnsi="Times New Roman" w:cs="Times New Roman"/>
          <w:color w:val="000000" w:themeColor="text1"/>
          <w:sz w:val="24"/>
          <w:szCs w:val="24"/>
          <w:lang w:val="en-US"/>
        </w:rPr>
        <w:t xml:space="preserve"> </w:t>
      </w:r>
      <w:r w:rsidR="009C64EF" w:rsidRPr="00B62E01">
        <w:rPr>
          <w:rFonts w:ascii="Times New Roman" w:hAnsi="Times New Roman" w:cs="Times New Roman"/>
          <w:color w:val="000000" w:themeColor="text1"/>
          <w:sz w:val="24"/>
          <w:szCs w:val="24"/>
          <w:lang w:val="en-US"/>
        </w:rPr>
        <w:t>of Yugoslav S</w:t>
      </w:r>
      <w:r w:rsidR="00052971" w:rsidRPr="00B62E01">
        <w:rPr>
          <w:rFonts w:ascii="Times New Roman" w:hAnsi="Times New Roman" w:cs="Times New Roman"/>
          <w:color w:val="000000" w:themeColor="text1"/>
          <w:sz w:val="24"/>
          <w:szCs w:val="24"/>
          <w:lang w:val="en-US"/>
        </w:rPr>
        <w:t>uccession</w:t>
      </w:r>
      <w:r w:rsidR="00B544BA">
        <w:rPr>
          <w:rFonts w:ascii="Times New Roman" w:hAnsi="Times New Roman" w:cs="Times New Roman"/>
          <w:color w:val="000000" w:themeColor="text1"/>
          <w:sz w:val="24"/>
          <w:szCs w:val="24"/>
          <w:lang w:val="en-US"/>
        </w:rPr>
        <w:t xml:space="preserve"> (and covertly used Islamists to arm the Bosnian government)</w:t>
      </w:r>
      <w:r w:rsidR="00052971" w:rsidRPr="00B62E01">
        <w:rPr>
          <w:rFonts w:ascii="Times New Roman" w:hAnsi="Times New Roman" w:cs="Times New Roman"/>
          <w:color w:val="000000" w:themeColor="text1"/>
          <w:sz w:val="24"/>
          <w:szCs w:val="24"/>
          <w:lang w:val="en-US"/>
        </w:rPr>
        <w:t>.</w:t>
      </w:r>
      <w:r w:rsidR="00AF7F07">
        <w:rPr>
          <w:rStyle w:val="FootnoteReference"/>
          <w:rFonts w:ascii="Times New Roman" w:hAnsi="Times New Roman" w:cs="Times New Roman"/>
          <w:color w:val="000000" w:themeColor="text1"/>
          <w:sz w:val="24"/>
          <w:szCs w:val="24"/>
          <w:lang w:val="en-US"/>
        </w:rPr>
        <w:footnoteReference w:id="21"/>
      </w:r>
      <w:r w:rsidR="00052971" w:rsidRPr="00B62E01">
        <w:rPr>
          <w:rFonts w:ascii="Times New Roman" w:hAnsi="Times New Roman" w:cs="Times New Roman"/>
          <w:color w:val="000000" w:themeColor="text1"/>
          <w:sz w:val="24"/>
          <w:szCs w:val="24"/>
          <w:lang w:val="en-US"/>
        </w:rPr>
        <w:t xml:space="preserve"> </w:t>
      </w:r>
      <w:r w:rsidR="00D564CC">
        <w:rPr>
          <w:rFonts w:ascii="Times New Roman" w:hAnsi="Times New Roman" w:cs="Times New Roman"/>
          <w:color w:val="000000" w:themeColor="text1"/>
          <w:sz w:val="24"/>
          <w:szCs w:val="24"/>
          <w:lang w:val="en-US"/>
        </w:rPr>
        <w:t>Enthusiasm f</w:t>
      </w:r>
      <w:r w:rsidR="00A72BAD" w:rsidRPr="00B62E01">
        <w:rPr>
          <w:rFonts w:ascii="Times New Roman" w:hAnsi="Times New Roman" w:cs="Times New Roman"/>
          <w:color w:val="000000" w:themeColor="text1"/>
          <w:sz w:val="24"/>
          <w:szCs w:val="24"/>
          <w:lang w:val="en-US"/>
        </w:rPr>
        <w:t>or interven</w:t>
      </w:r>
      <w:r w:rsidR="00201FC0" w:rsidRPr="00B62E01">
        <w:rPr>
          <w:rFonts w:ascii="Times New Roman" w:hAnsi="Times New Roman" w:cs="Times New Roman"/>
          <w:color w:val="000000" w:themeColor="text1"/>
          <w:sz w:val="24"/>
          <w:szCs w:val="24"/>
          <w:lang w:val="en-US"/>
        </w:rPr>
        <w:t xml:space="preserve">tion </w:t>
      </w:r>
      <w:r w:rsidR="00395048" w:rsidRPr="00B62E01">
        <w:rPr>
          <w:rFonts w:ascii="Times New Roman" w:hAnsi="Times New Roman" w:cs="Times New Roman"/>
          <w:color w:val="000000" w:themeColor="text1"/>
          <w:sz w:val="24"/>
          <w:szCs w:val="24"/>
          <w:lang w:val="en-US"/>
        </w:rPr>
        <w:t xml:space="preserve">in </w:t>
      </w:r>
      <w:r w:rsidR="00A72BAD" w:rsidRPr="00B62E01">
        <w:rPr>
          <w:rFonts w:ascii="Times New Roman" w:hAnsi="Times New Roman" w:cs="Times New Roman"/>
          <w:color w:val="000000" w:themeColor="text1"/>
          <w:sz w:val="24"/>
          <w:szCs w:val="24"/>
          <w:lang w:val="en-US"/>
        </w:rPr>
        <w:t>Bosnia</w:t>
      </w:r>
      <w:r w:rsidR="00395048" w:rsidRPr="00B62E01">
        <w:rPr>
          <w:rFonts w:ascii="Times New Roman" w:hAnsi="Times New Roman" w:cs="Times New Roman"/>
          <w:color w:val="000000" w:themeColor="text1"/>
          <w:sz w:val="24"/>
          <w:szCs w:val="24"/>
          <w:lang w:val="en-US"/>
        </w:rPr>
        <w:t xml:space="preserve"> </w:t>
      </w:r>
      <w:r w:rsidR="00A72BAD" w:rsidRPr="00B62E01">
        <w:rPr>
          <w:rFonts w:ascii="Times New Roman" w:hAnsi="Times New Roman" w:cs="Times New Roman"/>
          <w:color w:val="000000" w:themeColor="text1"/>
          <w:sz w:val="24"/>
          <w:szCs w:val="24"/>
          <w:lang w:val="en-US"/>
        </w:rPr>
        <w:t xml:space="preserve">was </w:t>
      </w:r>
      <w:r w:rsidR="00395048" w:rsidRPr="00B62E01">
        <w:rPr>
          <w:rFonts w:ascii="Times New Roman" w:hAnsi="Times New Roman" w:cs="Times New Roman"/>
          <w:color w:val="000000" w:themeColor="text1"/>
          <w:sz w:val="24"/>
          <w:szCs w:val="24"/>
          <w:lang w:val="en-US"/>
        </w:rPr>
        <w:lastRenderedPageBreak/>
        <w:t xml:space="preserve">widespread </w:t>
      </w:r>
      <w:r w:rsidR="00A72BAD" w:rsidRPr="00B62E01">
        <w:rPr>
          <w:rFonts w:ascii="Times New Roman" w:hAnsi="Times New Roman" w:cs="Times New Roman"/>
          <w:color w:val="000000" w:themeColor="text1"/>
          <w:sz w:val="24"/>
          <w:szCs w:val="24"/>
          <w:lang w:val="en-US"/>
        </w:rPr>
        <w:t>in the Islamic world</w:t>
      </w:r>
      <w:r w:rsidR="00395048" w:rsidRPr="00B62E01">
        <w:rPr>
          <w:rFonts w:ascii="Times New Roman" w:hAnsi="Times New Roman" w:cs="Times New Roman"/>
          <w:color w:val="000000" w:themeColor="text1"/>
          <w:sz w:val="24"/>
          <w:szCs w:val="24"/>
          <w:lang w:val="en-US"/>
        </w:rPr>
        <w:t xml:space="preserve">, and Muslim radicals were strengthened by the </w:t>
      </w:r>
      <w:r w:rsidR="009C64EF" w:rsidRPr="00B62E01">
        <w:rPr>
          <w:rFonts w:ascii="Times New Roman" w:hAnsi="Times New Roman" w:cs="Times New Roman"/>
          <w:color w:val="000000" w:themeColor="text1"/>
          <w:sz w:val="24"/>
          <w:szCs w:val="24"/>
          <w:lang w:val="en-US"/>
        </w:rPr>
        <w:t xml:space="preserve">perception </w:t>
      </w:r>
      <w:r w:rsidR="00395048" w:rsidRPr="00B62E01">
        <w:rPr>
          <w:rFonts w:ascii="Times New Roman" w:hAnsi="Times New Roman" w:cs="Times New Roman"/>
          <w:color w:val="000000" w:themeColor="text1"/>
          <w:sz w:val="24"/>
          <w:szCs w:val="24"/>
          <w:lang w:val="en-US"/>
        </w:rPr>
        <w:t>that the West was indifferent to the fate of the Muslims as the victims of Serbian (and Croatian) aggression. I</w:t>
      </w:r>
      <w:r w:rsidR="00A72BAD" w:rsidRPr="00B62E01">
        <w:rPr>
          <w:rFonts w:ascii="Times New Roman" w:hAnsi="Times New Roman" w:cs="Times New Roman"/>
          <w:color w:val="000000" w:themeColor="text1"/>
          <w:sz w:val="24"/>
          <w:szCs w:val="24"/>
          <w:lang w:val="en-US"/>
        </w:rPr>
        <w:t xml:space="preserve">n </w:t>
      </w:r>
      <w:r w:rsidR="00F12BDF" w:rsidRPr="00B62E01">
        <w:rPr>
          <w:rFonts w:ascii="Times New Roman" w:hAnsi="Times New Roman" w:cs="Times New Roman"/>
          <w:color w:val="000000" w:themeColor="text1"/>
          <w:sz w:val="24"/>
          <w:szCs w:val="24"/>
          <w:lang w:val="en-US"/>
        </w:rPr>
        <w:t xml:space="preserve">late </w:t>
      </w:r>
      <w:r w:rsidR="00A72BAD" w:rsidRPr="00B62E01">
        <w:rPr>
          <w:rFonts w:ascii="Times New Roman" w:hAnsi="Times New Roman" w:cs="Times New Roman"/>
          <w:color w:val="000000" w:themeColor="text1"/>
          <w:sz w:val="24"/>
          <w:szCs w:val="24"/>
          <w:lang w:val="en-US"/>
        </w:rPr>
        <w:t xml:space="preserve">1992 </w:t>
      </w:r>
      <w:r w:rsidR="00AB219D" w:rsidRPr="00B62E01">
        <w:rPr>
          <w:rFonts w:ascii="Times New Roman" w:hAnsi="Times New Roman" w:cs="Times New Roman"/>
          <w:color w:val="000000" w:themeColor="text1"/>
          <w:sz w:val="24"/>
          <w:szCs w:val="24"/>
          <w:lang w:val="en-US"/>
        </w:rPr>
        <w:t>t</w:t>
      </w:r>
      <w:r w:rsidR="00AB219D" w:rsidRPr="00B62E01">
        <w:rPr>
          <w:rFonts w:ascii="Times New Roman" w:hAnsi="Times New Roman" w:cs="Times New Roman"/>
          <w:color w:val="000000" w:themeColor="text1"/>
          <w:sz w:val="24"/>
          <w:szCs w:val="24"/>
          <w:shd w:val="clear" w:color="auto" w:fill="FFFFFF"/>
        </w:rPr>
        <w:t xml:space="preserve">he </w:t>
      </w:r>
      <w:r w:rsidR="00AB219D" w:rsidRPr="00B62E01">
        <w:rPr>
          <w:rFonts w:ascii="Times New Roman" w:hAnsi="Times New Roman" w:cs="Times New Roman"/>
          <w:bCs/>
          <w:color w:val="000000" w:themeColor="text1"/>
          <w:sz w:val="24"/>
          <w:szCs w:val="24"/>
          <w:shd w:val="clear" w:color="auto" w:fill="FFFFFF"/>
        </w:rPr>
        <w:t>Organisation of the Islamic Conference</w:t>
      </w:r>
      <w:r w:rsidR="00AB219D" w:rsidRPr="00B62E01">
        <w:rPr>
          <w:rFonts w:ascii="Times New Roman" w:hAnsi="Times New Roman" w:cs="Times New Roman"/>
          <w:color w:val="000000" w:themeColor="text1"/>
          <w:sz w:val="24"/>
          <w:szCs w:val="24"/>
          <w:shd w:val="clear" w:color="auto" w:fill="FFFFFF"/>
        </w:rPr>
        <w:t xml:space="preserve"> concluded a two-day</w:t>
      </w:r>
      <w:r w:rsidR="00D35904" w:rsidRPr="00B62E01">
        <w:rPr>
          <w:rFonts w:ascii="Times New Roman" w:hAnsi="Times New Roman" w:cs="Times New Roman"/>
          <w:color w:val="000000" w:themeColor="text1"/>
          <w:sz w:val="24"/>
          <w:szCs w:val="24"/>
          <w:shd w:val="clear" w:color="auto" w:fill="FFFFFF"/>
        </w:rPr>
        <w:t xml:space="preserve"> meeting in Jidda, Saudi Arabia</w:t>
      </w:r>
      <w:r w:rsidR="00AB219D" w:rsidRPr="00B62E01">
        <w:rPr>
          <w:rFonts w:ascii="Times New Roman" w:hAnsi="Times New Roman" w:cs="Times New Roman"/>
          <w:color w:val="000000" w:themeColor="text1"/>
          <w:sz w:val="24"/>
          <w:szCs w:val="24"/>
          <w:shd w:val="clear" w:color="auto" w:fill="FFFFFF"/>
        </w:rPr>
        <w:t xml:space="preserve"> by calling for the lifting of the United Nations arms embargo on Bosnia.</w:t>
      </w:r>
      <w:r w:rsidR="00AB219D" w:rsidRPr="00B62E01">
        <w:rPr>
          <w:rFonts w:ascii="Times New Roman" w:hAnsi="Times New Roman" w:cs="Times New Roman"/>
          <w:color w:val="000000" w:themeColor="text1"/>
          <w:sz w:val="24"/>
          <w:szCs w:val="24"/>
          <w:lang w:val="en-US"/>
        </w:rPr>
        <w:t xml:space="preserve"> </w:t>
      </w:r>
      <w:r w:rsidR="005C3165" w:rsidRPr="00B62E01">
        <w:rPr>
          <w:rFonts w:ascii="Times New Roman" w:hAnsi="Times New Roman" w:cs="Times New Roman"/>
          <w:color w:val="000000" w:themeColor="text1"/>
          <w:sz w:val="24"/>
          <w:szCs w:val="24"/>
          <w:lang w:val="en-US"/>
        </w:rPr>
        <w:t xml:space="preserve">Although this was dismissed as ’gesture politics’ it played well in the Islamic world. </w:t>
      </w:r>
      <w:r w:rsidR="00D35904" w:rsidRPr="00B62E01">
        <w:rPr>
          <w:rFonts w:ascii="Times New Roman" w:hAnsi="Times New Roman" w:cs="Times New Roman"/>
          <w:color w:val="000000" w:themeColor="text1"/>
          <w:sz w:val="24"/>
          <w:szCs w:val="24"/>
          <w:lang w:val="en-US"/>
        </w:rPr>
        <w:t xml:space="preserve">By </w:t>
      </w:r>
      <w:r w:rsidR="00AB219D" w:rsidRPr="00B62E01">
        <w:rPr>
          <w:rFonts w:ascii="Times New Roman" w:hAnsi="Times New Roman" w:cs="Times New Roman"/>
          <w:color w:val="000000" w:themeColor="text1"/>
          <w:sz w:val="24"/>
          <w:szCs w:val="24"/>
          <w:lang w:val="en-US"/>
        </w:rPr>
        <w:t>th</w:t>
      </w:r>
      <w:r w:rsidR="005C3165" w:rsidRPr="00B62E01">
        <w:rPr>
          <w:rFonts w:ascii="Times New Roman" w:hAnsi="Times New Roman" w:cs="Times New Roman"/>
          <w:color w:val="000000" w:themeColor="text1"/>
          <w:sz w:val="24"/>
          <w:szCs w:val="24"/>
          <w:lang w:val="en-US"/>
        </w:rPr>
        <w:t xml:space="preserve">is </w:t>
      </w:r>
      <w:r w:rsidR="00AB219D" w:rsidRPr="00B62E01">
        <w:rPr>
          <w:rFonts w:ascii="Times New Roman" w:hAnsi="Times New Roman" w:cs="Times New Roman"/>
          <w:color w:val="000000" w:themeColor="text1"/>
          <w:sz w:val="24"/>
          <w:szCs w:val="24"/>
          <w:lang w:val="en-US"/>
        </w:rPr>
        <w:t xml:space="preserve">time </w:t>
      </w:r>
      <w:r w:rsidR="00F12BDF" w:rsidRPr="00B62E01">
        <w:rPr>
          <w:rFonts w:ascii="Times New Roman" w:hAnsi="Times New Roman" w:cs="Times New Roman"/>
          <w:color w:val="000000" w:themeColor="text1"/>
          <w:sz w:val="24"/>
          <w:szCs w:val="24"/>
          <w:lang w:val="en-US"/>
        </w:rPr>
        <w:t xml:space="preserve">there were </w:t>
      </w:r>
      <w:r w:rsidR="00AB219D" w:rsidRPr="00B62E01">
        <w:rPr>
          <w:rFonts w:ascii="Times New Roman" w:hAnsi="Times New Roman" w:cs="Times New Roman"/>
          <w:color w:val="000000" w:themeColor="text1"/>
          <w:sz w:val="24"/>
          <w:szCs w:val="24"/>
          <w:lang w:val="en-US"/>
        </w:rPr>
        <w:t xml:space="preserve">already </w:t>
      </w:r>
      <w:r w:rsidR="00F12BDF" w:rsidRPr="00B62E01">
        <w:rPr>
          <w:rFonts w:ascii="Times New Roman" w:hAnsi="Times New Roman" w:cs="Times New Roman"/>
          <w:color w:val="000000" w:themeColor="text1"/>
          <w:sz w:val="24"/>
          <w:szCs w:val="24"/>
          <w:lang w:val="en-US"/>
        </w:rPr>
        <w:t xml:space="preserve">estimated to be some </w:t>
      </w:r>
      <w:r w:rsidR="00F12BDF" w:rsidRPr="00B62E01">
        <w:rPr>
          <w:rFonts w:ascii="Times New Roman" w:hAnsi="Times New Roman" w:cs="Times New Roman"/>
          <w:color w:val="000000" w:themeColor="text1"/>
          <w:sz w:val="24"/>
          <w:szCs w:val="24"/>
          <w:shd w:val="clear" w:color="auto" w:fill="FFFFFF"/>
        </w:rPr>
        <w:t xml:space="preserve">400 Saudi volunteers, many veterans of </w:t>
      </w:r>
      <w:r w:rsidR="00124D82" w:rsidRPr="00B62E01">
        <w:rPr>
          <w:rFonts w:ascii="Times New Roman" w:hAnsi="Times New Roman" w:cs="Times New Roman"/>
          <w:color w:val="000000" w:themeColor="text1"/>
          <w:sz w:val="24"/>
          <w:szCs w:val="24"/>
          <w:shd w:val="clear" w:color="auto" w:fill="FFFFFF"/>
        </w:rPr>
        <w:t xml:space="preserve">the </w:t>
      </w:r>
      <w:r w:rsidR="00F12BDF" w:rsidRPr="00B62E01">
        <w:rPr>
          <w:rFonts w:ascii="Times New Roman" w:hAnsi="Times New Roman" w:cs="Times New Roman"/>
          <w:color w:val="000000" w:themeColor="text1"/>
          <w:sz w:val="24"/>
          <w:szCs w:val="24"/>
          <w:shd w:val="clear" w:color="auto" w:fill="FFFFFF"/>
        </w:rPr>
        <w:t>Afghan</w:t>
      </w:r>
      <w:r w:rsidR="00124D82" w:rsidRPr="00B62E01">
        <w:rPr>
          <w:rFonts w:ascii="Times New Roman" w:hAnsi="Times New Roman" w:cs="Times New Roman"/>
          <w:color w:val="000000" w:themeColor="text1"/>
          <w:sz w:val="24"/>
          <w:szCs w:val="24"/>
          <w:shd w:val="clear" w:color="auto" w:fill="FFFFFF"/>
        </w:rPr>
        <w:t xml:space="preserve"> War</w:t>
      </w:r>
      <w:r w:rsidR="00F12BDF" w:rsidRPr="00B62E01">
        <w:rPr>
          <w:rFonts w:ascii="Times New Roman" w:hAnsi="Times New Roman" w:cs="Times New Roman"/>
          <w:color w:val="000000" w:themeColor="text1"/>
          <w:sz w:val="24"/>
          <w:szCs w:val="24"/>
          <w:shd w:val="clear" w:color="auto" w:fill="FFFFFF"/>
        </w:rPr>
        <w:t xml:space="preserve">, fighting </w:t>
      </w:r>
      <w:r w:rsidR="005C3165" w:rsidRPr="00B62E01">
        <w:rPr>
          <w:rFonts w:ascii="Times New Roman" w:hAnsi="Times New Roman" w:cs="Times New Roman"/>
          <w:color w:val="000000" w:themeColor="text1"/>
          <w:sz w:val="24"/>
          <w:szCs w:val="24"/>
          <w:shd w:val="clear" w:color="auto" w:fill="FFFFFF"/>
        </w:rPr>
        <w:t>i</w:t>
      </w:r>
      <w:r w:rsidR="00F12BDF" w:rsidRPr="00B62E01">
        <w:rPr>
          <w:rFonts w:ascii="Times New Roman" w:hAnsi="Times New Roman" w:cs="Times New Roman"/>
          <w:color w:val="000000" w:themeColor="text1"/>
          <w:sz w:val="24"/>
          <w:szCs w:val="24"/>
          <w:shd w:val="clear" w:color="auto" w:fill="FFFFFF"/>
        </w:rPr>
        <w:t xml:space="preserve">n Bosnia alongside </w:t>
      </w:r>
      <w:r w:rsidR="00AB219D" w:rsidRPr="00B62E01">
        <w:rPr>
          <w:rFonts w:ascii="Times New Roman" w:hAnsi="Times New Roman" w:cs="Times New Roman"/>
          <w:color w:val="000000" w:themeColor="text1"/>
          <w:sz w:val="24"/>
          <w:szCs w:val="24"/>
          <w:shd w:val="clear" w:color="auto" w:fill="FFFFFF"/>
        </w:rPr>
        <w:t xml:space="preserve">volunteer forces that included </w:t>
      </w:r>
      <w:r w:rsidR="00F12BDF" w:rsidRPr="00B62E01">
        <w:rPr>
          <w:rFonts w:ascii="Times New Roman" w:hAnsi="Times New Roman" w:cs="Times New Roman"/>
          <w:color w:val="000000" w:themeColor="text1"/>
          <w:sz w:val="24"/>
          <w:szCs w:val="24"/>
          <w:shd w:val="clear" w:color="auto" w:fill="FFFFFF"/>
        </w:rPr>
        <w:t xml:space="preserve">Algerians, Egyptians, Sudanese, </w:t>
      </w:r>
      <w:r w:rsidR="00DB0072" w:rsidRPr="00B62E01">
        <w:rPr>
          <w:rFonts w:ascii="Times New Roman" w:hAnsi="Times New Roman" w:cs="Times New Roman"/>
          <w:color w:val="000000" w:themeColor="text1"/>
          <w:sz w:val="24"/>
          <w:szCs w:val="24"/>
          <w:shd w:val="clear" w:color="auto" w:fill="FFFFFF"/>
        </w:rPr>
        <w:t xml:space="preserve">and </w:t>
      </w:r>
      <w:r w:rsidR="00F12BDF" w:rsidRPr="00B62E01">
        <w:rPr>
          <w:rFonts w:ascii="Times New Roman" w:hAnsi="Times New Roman" w:cs="Times New Roman"/>
          <w:color w:val="000000" w:themeColor="text1"/>
          <w:sz w:val="24"/>
          <w:szCs w:val="24"/>
          <w:shd w:val="clear" w:color="auto" w:fill="FFFFFF"/>
        </w:rPr>
        <w:t>Pakistan</w:t>
      </w:r>
      <w:r w:rsidR="00AB219D" w:rsidRPr="00B62E01">
        <w:rPr>
          <w:rFonts w:ascii="Times New Roman" w:hAnsi="Times New Roman" w:cs="Times New Roman"/>
          <w:color w:val="000000" w:themeColor="text1"/>
          <w:sz w:val="24"/>
          <w:szCs w:val="24"/>
          <w:shd w:val="clear" w:color="auto" w:fill="FFFFFF"/>
        </w:rPr>
        <w:t xml:space="preserve">is. </w:t>
      </w:r>
      <w:r w:rsidR="00A72BAD" w:rsidRPr="00B62E01">
        <w:rPr>
          <w:rFonts w:ascii="Times New Roman" w:hAnsi="Times New Roman" w:cs="Times New Roman"/>
          <w:color w:val="000000" w:themeColor="text1"/>
          <w:sz w:val="24"/>
          <w:szCs w:val="24"/>
          <w:shd w:val="clear" w:color="auto" w:fill="FFFFFF"/>
        </w:rPr>
        <w:t>Khaled al-Maeena</w:t>
      </w:r>
      <w:r w:rsidR="00AB219D" w:rsidRPr="00B62E01">
        <w:rPr>
          <w:rFonts w:ascii="Times New Roman" w:hAnsi="Times New Roman" w:cs="Times New Roman"/>
          <w:color w:val="000000" w:themeColor="text1"/>
          <w:sz w:val="24"/>
          <w:szCs w:val="24"/>
          <w:shd w:val="clear" w:color="auto" w:fill="FFFFFF"/>
        </w:rPr>
        <w:t xml:space="preserve">, </w:t>
      </w:r>
      <w:r w:rsidR="00A72BAD" w:rsidRPr="00B62E01">
        <w:rPr>
          <w:rFonts w:ascii="Times New Roman" w:hAnsi="Times New Roman" w:cs="Times New Roman"/>
          <w:color w:val="000000" w:themeColor="text1"/>
          <w:sz w:val="24"/>
          <w:szCs w:val="24"/>
          <w:shd w:val="clear" w:color="auto" w:fill="FFFFFF"/>
        </w:rPr>
        <w:t xml:space="preserve">a Saudi newspaper editor, </w:t>
      </w:r>
      <w:r w:rsidR="00AB219D" w:rsidRPr="00B62E01">
        <w:rPr>
          <w:rFonts w:ascii="Times New Roman" w:hAnsi="Times New Roman" w:cs="Times New Roman"/>
          <w:color w:val="000000" w:themeColor="text1"/>
          <w:sz w:val="24"/>
          <w:szCs w:val="24"/>
          <w:shd w:val="clear" w:color="auto" w:fill="FFFFFF"/>
        </w:rPr>
        <w:t xml:space="preserve">observed </w:t>
      </w:r>
      <w:r w:rsidR="00DB0072" w:rsidRPr="00B62E01">
        <w:rPr>
          <w:rFonts w:ascii="Times New Roman" w:hAnsi="Times New Roman" w:cs="Times New Roman"/>
          <w:color w:val="000000" w:themeColor="text1"/>
          <w:sz w:val="24"/>
          <w:szCs w:val="24"/>
          <w:shd w:val="clear" w:color="auto" w:fill="FFFFFF"/>
        </w:rPr>
        <w:t xml:space="preserve">that </w:t>
      </w:r>
      <w:r w:rsidR="00AB219D" w:rsidRPr="00B62E01">
        <w:rPr>
          <w:rFonts w:ascii="Times New Roman" w:hAnsi="Times New Roman" w:cs="Times New Roman"/>
          <w:color w:val="000000" w:themeColor="text1"/>
          <w:sz w:val="24"/>
          <w:szCs w:val="24"/>
          <w:shd w:val="clear" w:color="auto" w:fill="FFFFFF"/>
        </w:rPr>
        <w:t xml:space="preserve">the </w:t>
      </w:r>
      <w:r w:rsidR="00A72BAD" w:rsidRPr="00B62E01">
        <w:rPr>
          <w:rFonts w:ascii="Times New Roman" w:hAnsi="Times New Roman" w:cs="Times New Roman"/>
          <w:color w:val="000000" w:themeColor="text1"/>
          <w:sz w:val="24"/>
          <w:szCs w:val="24"/>
          <w:shd w:val="clear" w:color="auto" w:fill="FFFFFF"/>
        </w:rPr>
        <w:t>‘war in Bosnia and Herzegovina has become the emotional equivalent of the fight against fascism in the Spanish Civil War ... [and the men] who [have] died there are regarded as martyrs who tried to save their fellow Muslims.’</w:t>
      </w:r>
      <w:r w:rsidR="00F12BDF" w:rsidRPr="00B62E01">
        <w:rPr>
          <w:rStyle w:val="FootnoteReference"/>
          <w:rFonts w:ascii="Times New Roman" w:hAnsi="Times New Roman" w:cs="Times New Roman"/>
          <w:color w:val="000000" w:themeColor="text1"/>
          <w:sz w:val="24"/>
          <w:szCs w:val="24"/>
          <w:shd w:val="clear" w:color="auto" w:fill="FFFFFF"/>
        </w:rPr>
        <w:footnoteReference w:id="22"/>
      </w:r>
      <w:r w:rsidR="00A72BAD" w:rsidRPr="00B62E01">
        <w:rPr>
          <w:rFonts w:ascii="Times New Roman" w:hAnsi="Times New Roman" w:cs="Times New Roman"/>
          <w:color w:val="000000" w:themeColor="text1"/>
          <w:sz w:val="24"/>
          <w:szCs w:val="24"/>
          <w:lang w:val="en-US"/>
        </w:rPr>
        <w:t xml:space="preserve"> </w:t>
      </w:r>
      <w:r w:rsidR="00407D7F" w:rsidRPr="00B62E01">
        <w:rPr>
          <w:rFonts w:ascii="Times New Roman" w:hAnsi="Times New Roman" w:cs="Times New Roman"/>
          <w:color w:val="000000" w:themeColor="text1"/>
          <w:sz w:val="24"/>
          <w:szCs w:val="24"/>
          <w:lang w:val="en-US"/>
        </w:rPr>
        <w:t xml:space="preserve">As in Afghanistan, </w:t>
      </w:r>
      <w:r w:rsidR="00052971" w:rsidRPr="00B62E01">
        <w:rPr>
          <w:rFonts w:ascii="Times New Roman" w:hAnsi="Times New Roman" w:cs="Times New Roman"/>
          <w:color w:val="000000" w:themeColor="text1"/>
          <w:sz w:val="24"/>
          <w:szCs w:val="24"/>
          <w:lang w:val="en-US"/>
        </w:rPr>
        <w:t xml:space="preserve">the </w:t>
      </w:r>
      <w:r w:rsidR="00407D7F" w:rsidRPr="00B62E01">
        <w:rPr>
          <w:rFonts w:ascii="Times New Roman" w:hAnsi="Times New Roman" w:cs="Times New Roman"/>
          <w:color w:val="000000" w:themeColor="text1"/>
          <w:sz w:val="24"/>
          <w:szCs w:val="24"/>
          <w:lang w:val="en-US"/>
        </w:rPr>
        <w:t xml:space="preserve">Americans </w:t>
      </w:r>
      <w:r w:rsidR="00052971" w:rsidRPr="00B62E01">
        <w:rPr>
          <w:rFonts w:ascii="Times New Roman" w:hAnsi="Times New Roman" w:cs="Times New Roman"/>
          <w:color w:val="000000" w:themeColor="text1"/>
          <w:sz w:val="24"/>
          <w:szCs w:val="24"/>
          <w:lang w:val="en-US"/>
        </w:rPr>
        <w:t xml:space="preserve">turned a blind eye to </w:t>
      </w:r>
      <w:r w:rsidR="00AB219D" w:rsidRPr="00B62E01">
        <w:rPr>
          <w:rFonts w:ascii="Times New Roman" w:hAnsi="Times New Roman" w:cs="Times New Roman"/>
          <w:color w:val="000000" w:themeColor="text1"/>
          <w:sz w:val="24"/>
          <w:szCs w:val="24"/>
          <w:lang w:val="en-US"/>
        </w:rPr>
        <w:t xml:space="preserve">clandestine </w:t>
      </w:r>
      <w:r w:rsidR="00C52824" w:rsidRPr="00B62E01">
        <w:rPr>
          <w:rFonts w:ascii="Times New Roman" w:hAnsi="Times New Roman" w:cs="Times New Roman"/>
          <w:color w:val="000000" w:themeColor="text1"/>
          <w:sz w:val="24"/>
          <w:szCs w:val="24"/>
          <w:lang w:val="en-US"/>
        </w:rPr>
        <w:t xml:space="preserve">Saudi aid </w:t>
      </w:r>
      <w:r w:rsidR="00052971" w:rsidRPr="00B62E01">
        <w:rPr>
          <w:rFonts w:ascii="Times New Roman" w:hAnsi="Times New Roman" w:cs="Times New Roman"/>
          <w:color w:val="000000" w:themeColor="text1"/>
          <w:sz w:val="24"/>
          <w:szCs w:val="24"/>
          <w:lang w:val="en-US"/>
        </w:rPr>
        <w:t xml:space="preserve">to </w:t>
      </w:r>
      <w:r w:rsidR="006A083F" w:rsidRPr="00B62E01">
        <w:rPr>
          <w:rFonts w:ascii="Times New Roman" w:hAnsi="Times New Roman" w:cs="Times New Roman"/>
          <w:color w:val="000000" w:themeColor="text1"/>
          <w:sz w:val="24"/>
          <w:szCs w:val="24"/>
          <w:lang w:val="en-US"/>
        </w:rPr>
        <w:t xml:space="preserve">fellow </w:t>
      </w:r>
      <w:r w:rsidR="00A72BAD" w:rsidRPr="00B62E01">
        <w:rPr>
          <w:rFonts w:ascii="Times New Roman" w:hAnsi="Times New Roman" w:cs="Times New Roman"/>
          <w:color w:val="000000" w:themeColor="text1"/>
          <w:sz w:val="24"/>
          <w:szCs w:val="24"/>
          <w:lang w:val="en-US"/>
        </w:rPr>
        <w:t>Muslims resisting ‘aggression</w:t>
      </w:r>
      <w:r w:rsidR="006A083F" w:rsidRPr="00B62E01">
        <w:rPr>
          <w:rFonts w:ascii="Times New Roman" w:hAnsi="Times New Roman" w:cs="Times New Roman"/>
          <w:color w:val="000000" w:themeColor="text1"/>
          <w:sz w:val="24"/>
          <w:szCs w:val="24"/>
          <w:lang w:val="en-US"/>
        </w:rPr>
        <w:t xml:space="preserve">’ </w:t>
      </w:r>
      <w:r w:rsidR="00A72BAD" w:rsidRPr="00B62E01">
        <w:rPr>
          <w:rFonts w:ascii="Times New Roman" w:hAnsi="Times New Roman" w:cs="Times New Roman"/>
          <w:color w:val="000000" w:themeColor="text1"/>
          <w:sz w:val="24"/>
          <w:szCs w:val="24"/>
          <w:lang w:val="en-US"/>
        </w:rPr>
        <w:t>despite the fact</w:t>
      </w:r>
      <w:r w:rsidR="006A083F" w:rsidRPr="00B62E01">
        <w:rPr>
          <w:rFonts w:ascii="Times New Roman" w:hAnsi="Times New Roman" w:cs="Times New Roman"/>
          <w:color w:val="000000" w:themeColor="text1"/>
          <w:sz w:val="24"/>
          <w:szCs w:val="24"/>
          <w:lang w:val="en-US"/>
        </w:rPr>
        <w:t xml:space="preserve"> that, once again, </w:t>
      </w:r>
      <w:r w:rsidR="00305B94" w:rsidRPr="00B62E01">
        <w:rPr>
          <w:rFonts w:ascii="Times New Roman" w:hAnsi="Times New Roman" w:cs="Times New Roman"/>
          <w:color w:val="000000" w:themeColor="text1"/>
          <w:sz w:val="24"/>
          <w:szCs w:val="24"/>
          <w:lang w:val="en-US"/>
        </w:rPr>
        <w:t xml:space="preserve">Saudi aid had an explicit </w:t>
      </w:r>
      <w:r w:rsidR="00A72BAD" w:rsidRPr="00B62E01">
        <w:rPr>
          <w:rFonts w:ascii="Times New Roman" w:hAnsi="Times New Roman" w:cs="Times New Roman"/>
          <w:color w:val="000000" w:themeColor="text1"/>
          <w:sz w:val="24"/>
          <w:szCs w:val="24"/>
          <w:lang w:val="en-US"/>
        </w:rPr>
        <w:t xml:space="preserve">additional goal of </w:t>
      </w:r>
      <w:r w:rsidR="00C52824" w:rsidRPr="00B62E01">
        <w:rPr>
          <w:rFonts w:ascii="Times New Roman" w:hAnsi="Times New Roman" w:cs="Times New Roman"/>
          <w:color w:val="000000" w:themeColor="text1"/>
          <w:sz w:val="24"/>
          <w:szCs w:val="24"/>
          <w:lang w:val="en-US"/>
        </w:rPr>
        <w:t>spread</w:t>
      </w:r>
      <w:r w:rsidR="00A72BAD" w:rsidRPr="00B62E01">
        <w:rPr>
          <w:rFonts w:ascii="Times New Roman" w:hAnsi="Times New Roman" w:cs="Times New Roman"/>
          <w:color w:val="000000" w:themeColor="text1"/>
          <w:sz w:val="24"/>
          <w:szCs w:val="24"/>
          <w:lang w:val="en-US"/>
        </w:rPr>
        <w:t>ing</w:t>
      </w:r>
      <w:r w:rsidRPr="00B62E01">
        <w:rPr>
          <w:rFonts w:ascii="Times New Roman" w:hAnsi="Times New Roman" w:cs="Times New Roman"/>
          <w:color w:val="000000" w:themeColor="text1"/>
          <w:sz w:val="24"/>
          <w:szCs w:val="24"/>
          <w:lang w:val="en-US"/>
        </w:rPr>
        <w:t xml:space="preserve"> Wahhabism</w:t>
      </w:r>
      <w:r w:rsidR="007C34B3" w:rsidRPr="00B62E01">
        <w:rPr>
          <w:rFonts w:ascii="Times New Roman" w:hAnsi="Times New Roman" w:cs="Times New Roman"/>
          <w:color w:val="000000" w:themeColor="text1"/>
          <w:sz w:val="24"/>
          <w:szCs w:val="24"/>
          <w:lang w:val="en-US"/>
        </w:rPr>
        <w:t>.</w:t>
      </w:r>
      <w:r w:rsidR="004C4E61" w:rsidRPr="00B62E01">
        <w:rPr>
          <w:rStyle w:val="FootnoteReference"/>
          <w:rFonts w:ascii="Times New Roman" w:hAnsi="Times New Roman" w:cs="Times New Roman"/>
          <w:color w:val="000000" w:themeColor="text1"/>
          <w:sz w:val="24"/>
          <w:szCs w:val="24"/>
          <w:lang w:val="en-US"/>
        </w:rPr>
        <w:footnoteReference w:id="23"/>
      </w:r>
      <w:r w:rsidR="007C34B3" w:rsidRPr="00B62E01">
        <w:rPr>
          <w:rFonts w:ascii="Times New Roman" w:hAnsi="Times New Roman" w:cs="Times New Roman"/>
          <w:color w:val="000000" w:themeColor="text1"/>
          <w:sz w:val="24"/>
          <w:szCs w:val="24"/>
          <w:lang w:val="en-US"/>
        </w:rPr>
        <w:t xml:space="preserve"> </w:t>
      </w:r>
      <w:r w:rsidR="00F701F8" w:rsidRPr="00B62E01">
        <w:rPr>
          <w:rFonts w:ascii="Times New Roman" w:hAnsi="Times New Roman" w:cs="Times New Roman"/>
          <w:color w:val="000000" w:themeColor="text1"/>
          <w:sz w:val="24"/>
          <w:szCs w:val="24"/>
          <w:lang w:val="en-US"/>
        </w:rPr>
        <w:t xml:space="preserve">In 2007 </w:t>
      </w:r>
      <w:r w:rsidR="00D27A65" w:rsidRPr="00B62E01">
        <w:rPr>
          <w:rFonts w:ascii="Times New Roman" w:hAnsi="Times New Roman" w:cs="Times New Roman"/>
          <w:color w:val="000000" w:themeColor="text1"/>
          <w:sz w:val="24"/>
          <w:szCs w:val="24"/>
          <w:lang w:val="en-US"/>
        </w:rPr>
        <w:t xml:space="preserve">John R. </w:t>
      </w:r>
      <w:r w:rsidR="00D27A65" w:rsidRPr="00B62E01">
        <w:rPr>
          <w:rFonts w:ascii="Times New Roman" w:hAnsi="Times New Roman" w:cs="Times New Roman"/>
          <w:color w:val="000000" w:themeColor="text1"/>
          <w:sz w:val="24"/>
          <w:szCs w:val="24"/>
        </w:rPr>
        <w:t>Schindler, a</w:t>
      </w:r>
      <w:r w:rsidR="00D27A65" w:rsidRPr="00B62E01">
        <w:rPr>
          <w:rFonts w:ascii="Times New Roman" w:hAnsi="Times New Roman" w:cs="Times New Roman"/>
          <w:color w:val="000000" w:themeColor="text1"/>
          <w:sz w:val="24"/>
          <w:szCs w:val="24"/>
          <w:shd w:val="clear" w:color="auto" w:fill="FFFFFF"/>
        </w:rPr>
        <w:t xml:space="preserve"> former National Security Agency analyst and </w:t>
      </w:r>
      <w:r w:rsidR="00247AFE" w:rsidRPr="00B62E01">
        <w:rPr>
          <w:rFonts w:ascii="Times New Roman" w:hAnsi="Times New Roman" w:cs="Times New Roman"/>
          <w:color w:val="000000" w:themeColor="text1"/>
          <w:sz w:val="24"/>
          <w:szCs w:val="24"/>
          <w:shd w:val="clear" w:color="auto" w:fill="FFFFFF"/>
        </w:rPr>
        <w:t xml:space="preserve">US Navy </w:t>
      </w:r>
      <w:r w:rsidR="00D27A65" w:rsidRPr="00B62E01">
        <w:rPr>
          <w:rFonts w:ascii="Times New Roman" w:hAnsi="Times New Roman" w:cs="Times New Roman"/>
          <w:color w:val="000000" w:themeColor="text1"/>
          <w:sz w:val="24"/>
          <w:szCs w:val="24"/>
          <w:shd w:val="clear" w:color="auto" w:fill="FFFFFF"/>
        </w:rPr>
        <w:t>counterintelligence officer,</w:t>
      </w:r>
      <w:r w:rsidR="00D27A65" w:rsidRPr="00B62E01">
        <w:rPr>
          <w:rFonts w:ascii="Times New Roman" w:hAnsi="Times New Roman" w:cs="Times New Roman"/>
          <w:color w:val="000000" w:themeColor="text1"/>
          <w:sz w:val="24"/>
          <w:szCs w:val="24"/>
        </w:rPr>
        <w:t xml:space="preserve"> </w:t>
      </w:r>
      <w:r w:rsidR="00305B94" w:rsidRPr="00B62E01">
        <w:rPr>
          <w:rFonts w:ascii="Times New Roman" w:hAnsi="Times New Roman" w:cs="Times New Roman"/>
          <w:color w:val="000000" w:themeColor="text1"/>
          <w:sz w:val="24"/>
          <w:szCs w:val="24"/>
        </w:rPr>
        <w:t xml:space="preserve">opined </w:t>
      </w:r>
      <w:r w:rsidR="00D27A65" w:rsidRPr="00B62E01">
        <w:rPr>
          <w:rFonts w:ascii="Times New Roman" w:hAnsi="Times New Roman" w:cs="Times New Roman"/>
          <w:color w:val="000000" w:themeColor="text1"/>
          <w:sz w:val="24"/>
          <w:szCs w:val="24"/>
        </w:rPr>
        <w:t>that while the West agonised over what to do about the Bosnian Muslims, ‘on the other side of the globe hard men were doing more concrete things to aid their coreligionists in Bosnia and spread the global jihad in the hopes of winning a strategic victory for the forces of radical Islam.’</w:t>
      </w:r>
      <w:r w:rsidR="00D27A65" w:rsidRPr="00B62E01">
        <w:rPr>
          <w:rStyle w:val="FootnoteReference"/>
          <w:rFonts w:ascii="Times New Roman" w:hAnsi="Times New Roman" w:cs="Times New Roman"/>
          <w:color w:val="000000" w:themeColor="text1"/>
          <w:sz w:val="24"/>
          <w:szCs w:val="24"/>
        </w:rPr>
        <w:footnoteReference w:id="24"/>
      </w:r>
      <w:r w:rsidR="00DA3D7A" w:rsidRPr="00B62E01">
        <w:rPr>
          <w:rFonts w:ascii="Times New Roman" w:hAnsi="Times New Roman" w:cs="Times New Roman"/>
          <w:color w:val="000000" w:themeColor="text1"/>
          <w:sz w:val="24"/>
          <w:szCs w:val="24"/>
        </w:rPr>
        <w:t xml:space="preserve"> </w:t>
      </w:r>
      <w:r w:rsidR="00B62E01">
        <w:rPr>
          <w:rFonts w:ascii="Times New Roman" w:hAnsi="Times New Roman" w:cs="Times New Roman"/>
          <w:color w:val="000000" w:themeColor="text1"/>
          <w:sz w:val="24"/>
          <w:szCs w:val="24"/>
        </w:rPr>
        <w:t xml:space="preserve">As it is, and less </w:t>
      </w:r>
      <w:r w:rsidR="00DA3D7A" w:rsidRPr="00B62E01">
        <w:rPr>
          <w:rFonts w:ascii="Times New Roman" w:hAnsi="Times New Roman" w:cs="Times New Roman"/>
          <w:color w:val="000000" w:themeColor="text1"/>
          <w:sz w:val="24"/>
          <w:szCs w:val="24"/>
        </w:rPr>
        <w:t>than a decade after Schindler’s pessimistic prognosis</w:t>
      </w:r>
      <w:r w:rsidR="00B62E01">
        <w:rPr>
          <w:rFonts w:ascii="Times New Roman" w:hAnsi="Times New Roman" w:cs="Times New Roman"/>
          <w:color w:val="000000" w:themeColor="text1"/>
          <w:sz w:val="24"/>
          <w:szCs w:val="24"/>
        </w:rPr>
        <w:t>,</w:t>
      </w:r>
      <w:r w:rsidR="00DA3D7A" w:rsidRPr="00B62E01">
        <w:rPr>
          <w:rFonts w:ascii="Times New Roman" w:hAnsi="Times New Roman" w:cs="Times New Roman"/>
          <w:color w:val="000000" w:themeColor="text1"/>
          <w:sz w:val="24"/>
          <w:szCs w:val="24"/>
        </w:rPr>
        <w:t xml:space="preserve"> the IS</w:t>
      </w:r>
      <w:r w:rsidR="00B62E01">
        <w:rPr>
          <w:rFonts w:ascii="Times New Roman" w:hAnsi="Times New Roman" w:cs="Times New Roman"/>
          <w:color w:val="000000" w:themeColor="text1"/>
          <w:sz w:val="24"/>
          <w:szCs w:val="24"/>
        </w:rPr>
        <w:t>IS</w:t>
      </w:r>
      <w:r w:rsidR="00DA3D7A" w:rsidRPr="00B62E01">
        <w:rPr>
          <w:rFonts w:ascii="Times New Roman" w:hAnsi="Times New Roman" w:cs="Times New Roman"/>
          <w:color w:val="000000" w:themeColor="text1"/>
          <w:sz w:val="24"/>
          <w:szCs w:val="24"/>
        </w:rPr>
        <w:t xml:space="preserve"> was recruiting hard in Bosnia.</w:t>
      </w:r>
      <w:r w:rsidR="00DA3D7A" w:rsidRPr="00B62E01">
        <w:rPr>
          <w:rStyle w:val="FootnoteReference"/>
          <w:rFonts w:ascii="Times New Roman" w:hAnsi="Times New Roman" w:cs="Times New Roman"/>
          <w:color w:val="000000" w:themeColor="text1"/>
          <w:sz w:val="24"/>
          <w:szCs w:val="24"/>
        </w:rPr>
        <w:footnoteReference w:id="25"/>
      </w:r>
      <w:r w:rsidR="00DA3D7A" w:rsidRPr="00B62E01">
        <w:rPr>
          <w:rFonts w:ascii="Times New Roman" w:hAnsi="Times New Roman" w:cs="Times New Roman"/>
          <w:color w:val="000000" w:themeColor="text1"/>
          <w:sz w:val="24"/>
          <w:szCs w:val="24"/>
        </w:rPr>
        <w:t xml:space="preserve"> </w:t>
      </w:r>
      <w:r w:rsidR="00D27A65" w:rsidRPr="00B62E01">
        <w:rPr>
          <w:rFonts w:ascii="Times New Roman" w:hAnsi="Times New Roman" w:cs="Times New Roman"/>
          <w:color w:val="000000" w:themeColor="text1"/>
          <w:sz w:val="24"/>
          <w:szCs w:val="24"/>
        </w:rPr>
        <w:t xml:space="preserve"> </w:t>
      </w:r>
    </w:p>
    <w:p w:rsidR="00127AE8" w:rsidRPr="00B62E01" w:rsidRDefault="00127AE8" w:rsidP="0095515F">
      <w:pPr>
        <w:spacing w:after="0" w:line="240" w:lineRule="auto"/>
        <w:jc w:val="both"/>
        <w:rPr>
          <w:rFonts w:ascii="Times New Roman" w:hAnsi="Times New Roman" w:cs="Times New Roman"/>
          <w:color w:val="000000" w:themeColor="text1"/>
          <w:sz w:val="24"/>
          <w:szCs w:val="24"/>
          <w:lang w:val="en-US"/>
        </w:rPr>
      </w:pPr>
    </w:p>
    <w:p w:rsidR="00D34609" w:rsidRPr="00B62E01" w:rsidRDefault="0001027C" w:rsidP="0095515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eastAsia="en-GB"/>
        </w:rPr>
      </w:pPr>
      <w:r w:rsidRPr="00B62E01">
        <w:rPr>
          <w:rFonts w:ascii="Times New Roman" w:hAnsi="Times New Roman" w:cs="Times New Roman"/>
          <w:color w:val="000000" w:themeColor="text1"/>
          <w:sz w:val="24"/>
          <w:szCs w:val="24"/>
        </w:rPr>
        <w:t>T</w:t>
      </w:r>
      <w:r w:rsidRPr="00B62E01">
        <w:rPr>
          <w:rFonts w:ascii="Times New Roman" w:eastAsia="Times New Roman" w:hAnsi="Times New Roman" w:cs="Times New Roman"/>
          <w:color w:val="000000" w:themeColor="text1"/>
          <w:sz w:val="24"/>
          <w:szCs w:val="24"/>
          <w:lang w:val="en-US" w:eastAsia="en-GB"/>
        </w:rPr>
        <w:t>hose</w:t>
      </w:r>
      <w:r w:rsidR="00D34609" w:rsidRPr="00B62E01">
        <w:rPr>
          <w:rFonts w:ascii="Times New Roman" w:eastAsia="Times New Roman" w:hAnsi="Times New Roman" w:cs="Times New Roman"/>
          <w:color w:val="000000" w:themeColor="text1"/>
          <w:sz w:val="24"/>
          <w:szCs w:val="24"/>
          <w:lang w:val="en-US" w:eastAsia="en-GB"/>
        </w:rPr>
        <w:t xml:space="preserve"> </w:t>
      </w:r>
      <w:r w:rsidR="00682C35" w:rsidRPr="00B62E01">
        <w:rPr>
          <w:rFonts w:ascii="Times New Roman" w:eastAsia="Times New Roman" w:hAnsi="Times New Roman" w:cs="Times New Roman"/>
          <w:color w:val="000000" w:themeColor="text1"/>
          <w:sz w:val="24"/>
          <w:szCs w:val="24"/>
          <w:lang w:val="en-US" w:eastAsia="en-GB"/>
        </w:rPr>
        <w:t xml:space="preserve">commentators </w:t>
      </w:r>
      <w:r w:rsidR="00D34609" w:rsidRPr="00B62E01">
        <w:rPr>
          <w:rFonts w:ascii="Times New Roman" w:eastAsia="Times New Roman" w:hAnsi="Times New Roman" w:cs="Times New Roman"/>
          <w:color w:val="000000" w:themeColor="text1"/>
          <w:sz w:val="24"/>
          <w:szCs w:val="24"/>
          <w:lang w:val="en-US" w:eastAsia="en-GB"/>
        </w:rPr>
        <w:t xml:space="preserve">who believe </w:t>
      </w:r>
      <w:r w:rsidR="0095515F" w:rsidRPr="00B62E01">
        <w:rPr>
          <w:rFonts w:ascii="Times New Roman" w:eastAsia="Times New Roman" w:hAnsi="Times New Roman" w:cs="Times New Roman"/>
          <w:color w:val="000000" w:themeColor="text1"/>
          <w:sz w:val="24"/>
          <w:szCs w:val="24"/>
          <w:lang w:val="en-US" w:eastAsia="en-GB"/>
        </w:rPr>
        <w:t xml:space="preserve">(and argue) </w:t>
      </w:r>
      <w:r w:rsidR="00D34609" w:rsidRPr="00B62E01">
        <w:rPr>
          <w:rFonts w:ascii="Times New Roman" w:eastAsia="Times New Roman" w:hAnsi="Times New Roman" w:cs="Times New Roman"/>
          <w:color w:val="000000" w:themeColor="text1"/>
          <w:sz w:val="24"/>
          <w:szCs w:val="24"/>
          <w:lang w:val="en-US" w:eastAsia="en-GB"/>
        </w:rPr>
        <w:t xml:space="preserve">that the links between Deobandis and violence are over played often point to the Deobandi’s missionary movement as </w:t>
      </w:r>
      <w:r w:rsidR="00A53326" w:rsidRPr="00B62E01">
        <w:rPr>
          <w:rFonts w:ascii="Times New Roman" w:eastAsia="Times New Roman" w:hAnsi="Times New Roman" w:cs="Times New Roman"/>
          <w:color w:val="000000" w:themeColor="text1"/>
          <w:sz w:val="24"/>
          <w:szCs w:val="24"/>
          <w:lang w:val="en-US" w:eastAsia="en-GB"/>
        </w:rPr>
        <w:t xml:space="preserve">exemplifying </w:t>
      </w:r>
      <w:r w:rsidR="00D34609" w:rsidRPr="00B62E01">
        <w:rPr>
          <w:rFonts w:ascii="Times New Roman" w:eastAsia="Times New Roman" w:hAnsi="Times New Roman" w:cs="Times New Roman"/>
          <w:color w:val="000000" w:themeColor="text1"/>
          <w:sz w:val="24"/>
          <w:szCs w:val="24"/>
          <w:lang w:val="en-US" w:eastAsia="en-GB"/>
        </w:rPr>
        <w:t xml:space="preserve">an organisation that seeks to do nothing more than promote good religious practice. </w:t>
      </w:r>
      <w:r w:rsidR="00682C35" w:rsidRPr="00B62E01">
        <w:rPr>
          <w:rFonts w:ascii="Times New Roman" w:eastAsia="Times New Roman" w:hAnsi="Times New Roman" w:cs="Times New Roman"/>
          <w:color w:val="000000" w:themeColor="text1"/>
          <w:sz w:val="24"/>
          <w:szCs w:val="24"/>
          <w:lang w:val="en-US" w:eastAsia="en-GB"/>
        </w:rPr>
        <w:t xml:space="preserve">Such </w:t>
      </w:r>
      <w:r w:rsidR="001D1606" w:rsidRPr="00B62E01">
        <w:rPr>
          <w:rFonts w:ascii="Times New Roman" w:eastAsia="Times New Roman" w:hAnsi="Times New Roman" w:cs="Times New Roman"/>
          <w:color w:val="000000" w:themeColor="text1"/>
          <w:sz w:val="24"/>
          <w:szCs w:val="24"/>
          <w:lang w:val="en-US" w:eastAsia="en-GB"/>
        </w:rPr>
        <w:t>naïveté</w:t>
      </w:r>
      <w:r w:rsidR="00682C35" w:rsidRPr="00B62E01">
        <w:rPr>
          <w:rFonts w:ascii="Times New Roman" w:eastAsia="Times New Roman" w:hAnsi="Times New Roman" w:cs="Times New Roman"/>
          <w:color w:val="000000" w:themeColor="text1"/>
          <w:sz w:val="24"/>
          <w:szCs w:val="24"/>
          <w:lang w:val="en-US" w:eastAsia="en-GB"/>
        </w:rPr>
        <w:t xml:space="preserve"> is not sustained under scrutiny and Liyakat Takim demonstrates convincingly </w:t>
      </w:r>
      <w:r w:rsidR="00D34609" w:rsidRPr="00B62E01">
        <w:rPr>
          <w:rFonts w:ascii="Times New Roman" w:eastAsia="Times New Roman" w:hAnsi="Times New Roman" w:cs="Times New Roman"/>
          <w:color w:val="000000" w:themeColor="text1"/>
          <w:sz w:val="24"/>
          <w:szCs w:val="24"/>
          <w:lang w:val="en-US" w:eastAsia="en-GB"/>
        </w:rPr>
        <w:t xml:space="preserve">that </w:t>
      </w:r>
      <w:r w:rsidR="00F1346F" w:rsidRPr="00B62E01">
        <w:rPr>
          <w:rFonts w:ascii="Times New Roman" w:eastAsia="Times New Roman" w:hAnsi="Times New Roman" w:cs="Times New Roman"/>
          <w:color w:val="000000" w:themeColor="text1"/>
          <w:sz w:val="24"/>
          <w:szCs w:val="24"/>
          <w:lang w:val="en-US" w:eastAsia="en-GB"/>
        </w:rPr>
        <w:t>many</w:t>
      </w:r>
      <w:r w:rsidR="00D34609" w:rsidRPr="00B62E01">
        <w:rPr>
          <w:rFonts w:ascii="Times New Roman" w:eastAsia="Times New Roman" w:hAnsi="Times New Roman" w:cs="Times New Roman"/>
          <w:color w:val="000000" w:themeColor="text1"/>
          <w:sz w:val="24"/>
          <w:szCs w:val="24"/>
          <w:lang w:val="en-US" w:eastAsia="en-GB"/>
        </w:rPr>
        <w:t xml:space="preserve"> violent jihadists who have carried out attacks have at some point attended </w:t>
      </w:r>
      <w:r w:rsidR="00994BBB" w:rsidRPr="00B62E01">
        <w:rPr>
          <w:rFonts w:ascii="Times New Roman" w:eastAsia="Times New Roman" w:hAnsi="Times New Roman" w:cs="Times New Roman"/>
          <w:color w:val="000000" w:themeColor="text1"/>
          <w:sz w:val="24"/>
          <w:szCs w:val="24"/>
          <w:lang w:val="en-US" w:eastAsia="en-GB"/>
        </w:rPr>
        <w:t xml:space="preserve">mosques of the </w:t>
      </w:r>
      <w:r w:rsidR="00994BBB" w:rsidRPr="00B62E01">
        <w:rPr>
          <w:rFonts w:ascii="Times New Roman" w:hAnsi="Times New Roman" w:cs="Times New Roman"/>
          <w:bCs/>
          <w:color w:val="000000" w:themeColor="text1"/>
          <w:sz w:val="24"/>
          <w:szCs w:val="24"/>
          <w:shd w:val="clear" w:color="auto" w:fill="FFFFFF"/>
        </w:rPr>
        <w:t>Tablighi Jama</w:t>
      </w:r>
      <w:r w:rsidR="00483E78" w:rsidRPr="00B62E01">
        <w:rPr>
          <w:rFonts w:ascii="Times New Roman" w:hAnsi="Times New Roman" w:cs="Times New Roman"/>
          <w:bCs/>
          <w:color w:val="000000" w:themeColor="text1"/>
          <w:sz w:val="24"/>
          <w:szCs w:val="24"/>
          <w:shd w:val="clear" w:color="auto" w:fill="FFFFFF"/>
        </w:rPr>
        <w:t>’</w:t>
      </w:r>
      <w:r w:rsidR="00994BBB" w:rsidRPr="00B62E01">
        <w:rPr>
          <w:rFonts w:ascii="Times New Roman" w:hAnsi="Times New Roman" w:cs="Times New Roman"/>
          <w:bCs/>
          <w:color w:val="000000" w:themeColor="text1"/>
          <w:sz w:val="24"/>
          <w:szCs w:val="24"/>
          <w:shd w:val="clear" w:color="auto" w:fill="FFFFFF"/>
        </w:rPr>
        <w:t>at</w:t>
      </w:r>
      <w:r w:rsidR="00D34609" w:rsidRPr="00B62E01">
        <w:rPr>
          <w:rFonts w:ascii="Times New Roman" w:eastAsia="Times New Roman" w:hAnsi="Times New Roman" w:cs="Times New Roman"/>
          <w:color w:val="000000" w:themeColor="text1"/>
          <w:sz w:val="24"/>
          <w:szCs w:val="24"/>
          <w:lang w:val="en-US" w:eastAsia="en-GB"/>
        </w:rPr>
        <w:t>.</w:t>
      </w:r>
      <w:r w:rsidR="00994BBB" w:rsidRPr="00B62E01">
        <w:rPr>
          <w:rStyle w:val="FootnoteReference"/>
          <w:rFonts w:ascii="Times New Roman" w:eastAsia="Times New Roman" w:hAnsi="Times New Roman" w:cs="Times New Roman"/>
          <w:color w:val="000000" w:themeColor="text1"/>
          <w:sz w:val="24"/>
          <w:szCs w:val="24"/>
          <w:lang w:val="en-US" w:eastAsia="en-GB"/>
        </w:rPr>
        <w:footnoteReference w:id="26"/>
      </w:r>
      <w:r w:rsidR="00D34609" w:rsidRPr="00B62E01">
        <w:rPr>
          <w:rFonts w:ascii="Times New Roman" w:eastAsia="Times New Roman" w:hAnsi="Times New Roman" w:cs="Times New Roman"/>
          <w:color w:val="000000" w:themeColor="text1"/>
          <w:sz w:val="24"/>
          <w:szCs w:val="24"/>
          <w:lang w:val="en-US" w:eastAsia="en-GB"/>
        </w:rPr>
        <w:t xml:space="preserve"> </w:t>
      </w:r>
      <w:r w:rsidR="000362A6" w:rsidRPr="00B62E01">
        <w:rPr>
          <w:rFonts w:ascii="Times New Roman" w:hAnsi="Times New Roman" w:cs="Times New Roman"/>
          <w:color w:val="000000" w:themeColor="text1"/>
          <w:spacing w:val="2"/>
          <w:sz w:val="24"/>
          <w:szCs w:val="24"/>
          <w:shd w:val="clear" w:color="auto" w:fill="FCFCFC"/>
        </w:rPr>
        <w:t xml:space="preserve"> Discussing Deobandi ideology in a transnational context, Takim considers views its role in the spread of Islamic extremism </w:t>
      </w:r>
      <w:r w:rsidR="009B068B" w:rsidRPr="00B62E01">
        <w:rPr>
          <w:rFonts w:ascii="Times New Roman" w:hAnsi="Times New Roman" w:cs="Times New Roman"/>
          <w:color w:val="000000" w:themeColor="text1"/>
          <w:spacing w:val="2"/>
          <w:sz w:val="24"/>
          <w:szCs w:val="24"/>
          <w:shd w:val="clear" w:color="auto" w:fill="FCFCFC"/>
        </w:rPr>
        <w:t>and intolerance</w:t>
      </w:r>
      <w:r w:rsidR="000362A6" w:rsidRPr="00B62E01">
        <w:rPr>
          <w:rFonts w:ascii="Times New Roman" w:hAnsi="Times New Roman" w:cs="Times New Roman"/>
          <w:color w:val="000000" w:themeColor="text1"/>
          <w:spacing w:val="2"/>
          <w:sz w:val="24"/>
          <w:szCs w:val="24"/>
          <w:shd w:val="clear" w:color="auto" w:fill="FCFCFC"/>
        </w:rPr>
        <w:t xml:space="preserve"> as an ally to the Salafists and Wahhabis. Takim also explains why certain ideological differences exist and the role of the Deobandis in promoting violence and extremism. Takim demonstrates that the Deobandis have a long history as sponsors of jihad having contributed materially to Al Qaeda’s terrorism and, more recently, to the caliphate </w:t>
      </w:r>
      <w:r w:rsidR="00B62E01" w:rsidRPr="00B62E01">
        <w:rPr>
          <w:rFonts w:ascii="Times New Roman" w:hAnsi="Times New Roman" w:cs="Times New Roman"/>
          <w:color w:val="000000" w:themeColor="text1"/>
          <w:spacing w:val="2"/>
          <w:sz w:val="24"/>
          <w:szCs w:val="24"/>
          <w:shd w:val="clear" w:color="auto" w:fill="FCFCFC"/>
        </w:rPr>
        <w:t>declared</w:t>
      </w:r>
      <w:r w:rsidR="000362A6" w:rsidRPr="00B62E01">
        <w:rPr>
          <w:rFonts w:ascii="Times New Roman" w:hAnsi="Times New Roman" w:cs="Times New Roman"/>
          <w:color w:val="000000" w:themeColor="text1"/>
          <w:spacing w:val="2"/>
          <w:sz w:val="24"/>
          <w:szCs w:val="24"/>
          <w:shd w:val="clear" w:color="auto" w:fill="FCFCFC"/>
        </w:rPr>
        <w:t xml:space="preserve"> by ISIS in Iraq and Syria. The chapter also discusses the Deobandi movement’s collusion with the SSP (the army of the companions of the Prophet) in its sectarian warfare against the Shi’is in Pakistan. </w:t>
      </w:r>
      <w:r w:rsidR="00D34609" w:rsidRPr="00B62E01">
        <w:rPr>
          <w:rFonts w:ascii="Times New Roman" w:eastAsia="Times New Roman" w:hAnsi="Times New Roman" w:cs="Times New Roman"/>
          <w:color w:val="000000" w:themeColor="text1"/>
          <w:sz w:val="24"/>
          <w:szCs w:val="24"/>
          <w:lang w:val="en-US" w:eastAsia="en-GB"/>
        </w:rPr>
        <w:t>Disappointingly, however, his account does not get beyond the rather limited</w:t>
      </w:r>
      <w:r w:rsidR="00682C35" w:rsidRPr="00B62E01">
        <w:rPr>
          <w:rFonts w:ascii="Times New Roman" w:eastAsia="Times New Roman" w:hAnsi="Times New Roman" w:cs="Times New Roman"/>
          <w:color w:val="000000" w:themeColor="text1"/>
          <w:sz w:val="24"/>
          <w:szCs w:val="24"/>
          <w:lang w:val="en-US" w:eastAsia="en-GB"/>
        </w:rPr>
        <w:t xml:space="preserve"> press coverage of this issue.</w:t>
      </w:r>
      <w:r w:rsidR="00682C35" w:rsidRPr="00B62E01">
        <w:rPr>
          <w:rStyle w:val="FootnoteReference"/>
          <w:rFonts w:ascii="Times New Roman" w:eastAsia="Times New Roman" w:hAnsi="Times New Roman" w:cs="Times New Roman"/>
          <w:color w:val="000000" w:themeColor="text1"/>
          <w:sz w:val="24"/>
          <w:szCs w:val="24"/>
          <w:lang w:val="en-US" w:eastAsia="en-GB"/>
        </w:rPr>
        <w:footnoteReference w:id="27"/>
      </w:r>
      <w:r w:rsidR="00682C35" w:rsidRPr="00B62E01">
        <w:rPr>
          <w:rFonts w:ascii="Times New Roman" w:eastAsia="Times New Roman" w:hAnsi="Times New Roman" w:cs="Times New Roman"/>
          <w:color w:val="000000" w:themeColor="text1"/>
          <w:sz w:val="24"/>
          <w:szCs w:val="24"/>
          <w:lang w:val="en-US" w:eastAsia="en-GB"/>
        </w:rPr>
        <w:t xml:space="preserve"> Disappointingly, </w:t>
      </w:r>
      <w:r w:rsidR="00B62E01" w:rsidRPr="00B62E01">
        <w:rPr>
          <w:rFonts w:ascii="Times New Roman" w:eastAsia="Times New Roman" w:hAnsi="Times New Roman" w:cs="Times New Roman"/>
          <w:color w:val="000000" w:themeColor="text1"/>
          <w:sz w:val="24"/>
          <w:szCs w:val="24"/>
          <w:lang w:val="en-US" w:eastAsia="en-GB"/>
        </w:rPr>
        <w:t xml:space="preserve">however, </w:t>
      </w:r>
      <w:r w:rsidR="00682C35" w:rsidRPr="00B62E01">
        <w:rPr>
          <w:rFonts w:ascii="Times New Roman" w:eastAsia="Times New Roman" w:hAnsi="Times New Roman" w:cs="Times New Roman"/>
          <w:color w:val="000000" w:themeColor="text1"/>
          <w:sz w:val="24"/>
          <w:szCs w:val="24"/>
          <w:lang w:val="en-US" w:eastAsia="en-GB"/>
        </w:rPr>
        <w:t xml:space="preserve">Takim’s chapter only underlines the fact that a </w:t>
      </w:r>
      <w:r w:rsidR="00D34609" w:rsidRPr="00B62E01">
        <w:rPr>
          <w:rFonts w:ascii="Times New Roman" w:eastAsia="Times New Roman" w:hAnsi="Times New Roman" w:cs="Times New Roman"/>
          <w:color w:val="000000" w:themeColor="text1"/>
          <w:sz w:val="24"/>
          <w:szCs w:val="24"/>
          <w:lang w:val="en-US" w:eastAsia="en-GB"/>
        </w:rPr>
        <w:t xml:space="preserve">thorough survey of Tablighi connections to violent jihad remains a study that </w:t>
      </w:r>
      <w:r w:rsidR="00682C35" w:rsidRPr="00B62E01">
        <w:rPr>
          <w:rFonts w:ascii="Times New Roman" w:eastAsia="Times New Roman" w:hAnsi="Times New Roman" w:cs="Times New Roman"/>
          <w:color w:val="000000" w:themeColor="text1"/>
          <w:sz w:val="24"/>
          <w:szCs w:val="24"/>
          <w:lang w:val="en-US" w:eastAsia="en-GB"/>
        </w:rPr>
        <w:t xml:space="preserve">still </w:t>
      </w:r>
      <w:r w:rsidR="00D34609" w:rsidRPr="00B62E01">
        <w:rPr>
          <w:rFonts w:ascii="Times New Roman" w:eastAsia="Times New Roman" w:hAnsi="Times New Roman" w:cs="Times New Roman"/>
          <w:color w:val="000000" w:themeColor="text1"/>
          <w:sz w:val="24"/>
          <w:szCs w:val="24"/>
          <w:lang w:val="en-US" w:eastAsia="en-GB"/>
        </w:rPr>
        <w:t xml:space="preserve">needs to be done. </w:t>
      </w:r>
    </w:p>
    <w:p w:rsidR="00994BBB" w:rsidRDefault="00994BBB" w:rsidP="00D34609">
      <w:pPr>
        <w:spacing w:after="0" w:line="240" w:lineRule="auto"/>
        <w:jc w:val="both"/>
        <w:rPr>
          <w:rFonts w:ascii="Times New Roman" w:eastAsia="Times New Roman" w:hAnsi="Times New Roman" w:cs="Times New Roman"/>
          <w:color w:val="000000" w:themeColor="text1"/>
          <w:sz w:val="24"/>
          <w:szCs w:val="24"/>
          <w:lang w:val="en-US" w:eastAsia="en-GB"/>
        </w:rPr>
      </w:pPr>
    </w:p>
    <w:p w:rsidR="00D34609" w:rsidRDefault="00D34609" w:rsidP="00D34609">
      <w:pPr>
        <w:spacing w:after="0" w:line="240" w:lineRule="auto"/>
        <w:jc w:val="both"/>
        <w:rPr>
          <w:rFonts w:ascii="Times New Roman" w:eastAsia="Times New Roman" w:hAnsi="Times New Roman" w:cs="Times New Roman"/>
          <w:color w:val="000000" w:themeColor="text1"/>
          <w:sz w:val="24"/>
          <w:szCs w:val="24"/>
          <w:lang w:val="en-US" w:eastAsia="en-GB"/>
        </w:rPr>
      </w:pPr>
      <w:r w:rsidRPr="009A2A5E">
        <w:rPr>
          <w:rFonts w:ascii="Times New Roman" w:eastAsia="Times New Roman" w:hAnsi="Times New Roman" w:cs="Times New Roman"/>
          <w:color w:val="000000" w:themeColor="text1"/>
          <w:sz w:val="24"/>
          <w:szCs w:val="24"/>
          <w:lang w:val="en-US" w:eastAsia="en-GB"/>
        </w:rPr>
        <w:lastRenderedPageBreak/>
        <w:t xml:space="preserve">Many Pakistanis consider the battle against the Soviet Union </w:t>
      </w:r>
      <w:r w:rsidR="002C2227" w:rsidRPr="009A2A5E">
        <w:rPr>
          <w:rFonts w:ascii="Times New Roman" w:eastAsia="Times New Roman" w:hAnsi="Times New Roman" w:cs="Times New Roman"/>
          <w:color w:val="000000" w:themeColor="text1"/>
          <w:sz w:val="24"/>
          <w:szCs w:val="24"/>
          <w:lang w:val="en-US" w:eastAsia="en-GB"/>
        </w:rPr>
        <w:t xml:space="preserve">in Afghanistan </w:t>
      </w:r>
      <w:r w:rsidRPr="009A2A5E">
        <w:rPr>
          <w:rFonts w:ascii="Times New Roman" w:eastAsia="Times New Roman" w:hAnsi="Times New Roman" w:cs="Times New Roman"/>
          <w:color w:val="000000" w:themeColor="text1"/>
          <w:sz w:val="24"/>
          <w:szCs w:val="24"/>
          <w:lang w:val="en-US" w:eastAsia="en-GB"/>
        </w:rPr>
        <w:t xml:space="preserve">to be the time when their country’s problems with violent jihadism began. </w:t>
      </w:r>
      <w:r w:rsidR="009A49B2" w:rsidRPr="009A2A5E">
        <w:rPr>
          <w:rFonts w:ascii="Times New Roman" w:eastAsia="Times New Roman" w:hAnsi="Times New Roman" w:cs="Times New Roman"/>
          <w:color w:val="000000" w:themeColor="text1"/>
          <w:sz w:val="24"/>
          <w:szCs w:val="24"/>
          <w:lang w:val="en-US" w:eastAsia="en-GB"/>
        </w:rPr>
        <w:t xml:space="preserve">Pakistan’s president </w:t>
      </w:r>
      <w:r w:rsidR="00D03B9E" w:rsidRPr="009A2A5E">
        <w:rPr>
          <w:rFonts w:ascii="Times New Roman" w:eastAsia="Times New Roman" w:hAnsi="Times New Roman" w:cs="Times New Roman"/>
          <w:color w:val="000000" w:themeColor="text1"/>
          <w:sz w:val="24"/>
          <w:szCs w:val="24"/>
          <w:lang w:val="en-US" w:eastAsia="en-GB"/>
        </w:rPr>
        <w:t>at the time</w:t>
      </w:r>
      <w:r w:rsidR="009A49B2" w:rsidRPr="009A2A5E">
        <w:rPr>
          <w:rFonts w:ascii="Times New Roman" w:eastAsia="Times New Roman" w:hAnsi="Times New Roman" w:cs="Times New Roman"/>
          <w:color w:val="000000" w:themeColor="text1"/>
          <w:sz w:val="24"/>
          <w:szCs w:val="24"/>
          <w:lang w:val="en-US" w:eastAsia="en-GB"/>
        </w:rPr>
        <w:t xml:space="preserve">, </w:t>
      </w:r>
      <w:r w:rsidR="009A49B2" w:rsidRPr="009A2A5E">
        <w:rPr>
          <w:rFonts w:ascii="Times New Roman" w:hAnsi="Times New Roman" w:cs="Times New Roman"/>
          <w:bCs/>
          <w:color w:val="000000" w:themeColor="text1"/>
          <w:sz w:val="24"/>
          <w:szCs w:val="24"/>
        </w:rPr>
        <w:t>General Muhammad Zia-ul-Haq</w:t>
      </w:r>
      <w:r w:rsidR="00127F24">
        <w:rPr>
          <w:rFonts w:ascii="Times New Roman" w:hAnsi="Times New Roman" w:cs="Times New Roman"/>
          <w:bCs/>
          <w:color w:val="000000" w:themeColor="text1"/>
          <w:sz w:val="24"/>
          <w:szCs w:val="24"/>
        </w:rPr>
        <w:t>,</w:t>
      </w:r>
      <w:r w:rsidR="00D03B9E" w:rsidRPr="009A2A5E">
        <w:rPr>
          <w:rStyle w:val="FootnoteReference"/>
          <w:rFonts w:ascii="Times New Roman" w:hAnsi="Times New Roman" w:cs="Times New Roman"/>
          <w:color w:val="000000" w:themeColor="text1"/>
          <w:sz w:val="24"/>
          <w:szCs w:val="24"/>
        </w:rPr>
        <w:footnoteReference w:id="28"/>
      </w:r>
      <w:r w:rsidR="009A49B2" w:rsidRPr="009A2A5E">
        <w:rPr>
          <w:rFonts w:ascii="Times New Roman" w:hAnsi="Times New Roman" w:cs="Times New Roman"/>
          <w:color w:val="000000" w:themeColor="text1"/>
          <w:sz w:val="24"/>
          <w:szCs w:val="24"/>
        </w:rPr>
        <w:t xml:space="preserve"> </w:t>
      </w:r>
      <w:r w:rsidR="00127F24">
        <w:rPr>
          <w:rFonts w:ascii="Times New Roman" w:hAnsi="Times New Roman" w:cs="Times New Roman"/>
          <w:color w:val="000000" w:themeColor="text1"/>
          <w:sz w:val="24"/>
          <w:szCs w:val="24"/>
        </w:rPr>
        <w:t>was particularly sympathetic to Deobandism</w:t>
      </w:r>
      <w:r w:rsidR="009B068B">
        <w:rPr>
          <w:rStyle w:val="FootnoteReference"/>
          <w:rFonts w:ascii="Times New Roman" w:hAnsi="Times New Roman" w:cs="Times New Roman"/>
          <w:color w:val="000000" w:themeColor="text1"/>
          <w:sz w:val="24"/>
          <w:szCs w:val="24"/>
        </w:rPr>
        <w:footnoteReference w:id="29"/>
      </w:r>
      <w:r w:rsidR="00127F24">
        <w:rPr>
          <w:rFonts w:ascii="Times New Roman" w:hAnsi="Times New Roman" w:cs="Times New Roman"/>
          <w:color w:val="000000" w:themeColor="text1"/>
          <w:sz w:val="24"/>
          <w:szCs w:val="24"/>
        </w:rPr>
        <w:t xml:space="preserve"> and instigated a national programme of </w:t>
      </w:r>
      <w:r w:rsidR="009A49B2" w:rsidRPr="009A2A5E">
        <w:rPr>
          <w:rFonts w:ascii="Times New Roman" w:hAnsi="Times New Roman" w:cs="Times New Roman"/>
          <w:color w:val="000000" w:themeColor="text1"/>
          <w:sz w:val="24"/>
          <w:szCs w:val="24"/>
        </w:rPr>
        <w:t>‘Islami</w:t>
      </w:r>
      <w:r w:rsidR="009C1C7D" w:rsidRPr="009A2A5E">
        <w:rPr>
          <w:rFonts w:ascii="Times New Roman" w:hAnsi="Times New Roman" w:cs="Times New Roman"/>
          <w:color w:val="000000" w:themeColor="text1"/>
          <w:sz w:val="24"/>
          <w:szCs w:val="24"/>
        </w:rPr>
        <w:t>sation’</w:t>
      </w:r>
      <w:r w:rsidR="009A49B2" w:rsidRPr="009A2A5E">
        <w:rPr>
          <w:rFonts w:ascii="Times New Roman" w:hAnsi="Times New Roman" w:cs="Times New Roman"/>
          <w:color w:val="000000" w:themeColor="text1"/>
          <w:sz w:val="24"/>
          <w:szCs w:val="24"/>
        </w:rPr>
        <w:t>.</w:t>
      </w:r>
      <w:r w:rsidR="00D03B9E" w:rsidRPr="009A2A5E">
        <w:rPr>
          <w:rStyle w:val="FootnoteReference"/>
          <w:rFonts w:ascii="Times New Roman" w:hAnsi="Times New Roman" w:cs="Times New Roman"/>
          <w:color w:val="000000" w:themeColor="text1"/>
          <w:sz w:val="24"/>
          <w:szCs w:val="24"/>
        </w:rPr>
        <w:footnoteReference w:id="30"/>
      </w:r>
      <w:r w:rsidR="009A49B2" w:rsidRPr="009A2A5E">
        <w:rPr>
          <w:rFonts w:ascii="Times New Roman" w:hAnsi="Times New Roman" w:cs="Times New Roman"/>
          <w:color w:val="000000" w:themeColor="text1"/>
          <w:sz w:val="24"/>
          <w:szCs w:val="24"/>
        </w:rPr>
        <w:t xml:space="preserve"> </w:t>
      </w:r>
      <w:r w:rsidR="006766AC">
        <w:rPr>
          <w:rFonts w:ascii="Times New Roman" w:hAnsi="Times New Roman" w:cs="Times New Roman"/>
          <w:color w:val="000000" w:themeColor="text1"/>
          <w:sz w:val="24"/>
          <w:szCs w:val="24"/>
        </w:rPr>
        <w:t>Saudi Arabia</w:t>
      </w:r>
      <w:r w:rsidR="00440F7A">
        <w:rPr>
          <w:rFonts w:ascii="Times New Roman" w:hAnsi="Times New Roman" w:cs="Times New Roman"/>
          <w:color w:val="000000" w:themeColor="text1"/>
          <w:sz w:val="24"/>
          <w:szCs w:val="24"/>
        </w:rPr>
        <w:t xml:space="preserve"> provided staunch support </w:t>
      </w:r>
      <w:r w:rsidR="008230DB">
        <w:rPr>
          <w:rFonts w:ascii="Times New Roman" w:hAnsi="Times New Roman" w:cs="Times New Roman"/>
          <w:color w:val="000000" w:themeColor="text1"/>
          <w:sz w:val="24"/>
          <w:szCs w:val="24"/>
        </w:rPr>
        <w:t xml:space="preserve">for </w:t>
      </w:r>
      <w:r w:rsidR="00440F7A">
        <w:rPr>
          <w:rFonts w:ascii="Times New Roman" w:hAnsi="Times New Roman" w:cs="Times New Roman"/>
          <w:color w:val="000000" w:themeColor="text1"/>
          <w:sz w:val="24"/>
          <w:szCs w:val="24"/>
        </w:rPr>
        <w:t>Pakistan</w:t>
      </w:r>
      <w:r w:rsidR="008230DB">
        <w:rPr>
          <w:rFonts w:ascii="Times New Roman" w:hAnsi="Times New Roman" w:cs="Times New Roman"/>
          <w:color w:val="000000" w:themeColor="text1"/>
          <w:sz w:val="24"/>
          <w:szCs w:val="24"/>
        </w:rPr>
        <w:t xml:space="preserve"> in its </w:t>
      </w:r>
      <w:r w:rsidR="00440F7A">
        <w:rPr>
          <w:rFonts w:ascii="Times New Roman" w:hAnsi="Times New Roman" w:cs="Times New Roman"/>
          <w:color w:val="000000" w:themeColor="text1"/>
          <w:sz w:val="24"/>
          <w:szCs w:val="24"/>
        </w:rPr>
        <w:t xml:space="preserve">longstanding dispute with India over Kashmir </w:t>
      </w:r>
      <w:r w:rsidR="00A53326">
        <w:rPr>
          <w:rFonts w:ascii="Times New Roman" w:hAnsi="Times New Roman" w:cs="Times New Roman"/>
          <w:color w:val="000000" w:themeColor="text1"/>
          <w:sz w:val="24"/>
          <w:szCs w:val="24"/>
        </w:rPr>
        <w:t>(</w:t>
      </w:r>
      <w:r w:rsidR="00440F7A">
        <w:rPr>
          <w:rFonts w:ascii="Times New Roman" w:hAnsi="Times New Roman" w:cs="Times New Roman"/>
          <w:color w:val="000000" w:themeColor="text1"/>
          <w:sz w:val="24"/>
          <w:szCs w:val="24"/>
        </w:rPr>
        <w:t xml:space="preserve">a situation </w:t>
      </w:r>
      <w:r w:rsidR="00A53326">
        <w:rPr>
          <w:rFonts w:ascii="Times New Roman" w:hAnsi="Times New Roman" w:cs="Times New Roman"/>
          <w:color w:val="000000" w:themeColor="text1"/>
          <w:sz w:val="24"/>
          <w:szCs w:val="24"/>
        </w:rPr>
        <w:t xml:space="preserve">which the Saudis liken to </w:t>
      </w:r>
      <w:r w:rsidR="00D737B8">
        <w:rPr>
          <w:rFonts w:ascii="Times New Roman" w:hAnsi="Times New Roman" w:cs="Times New Roman"/>
          <w:color w:val="000000" w:themeColor="text1"/>
          <w:sz w:val="24"/>
          <w:szCs w:val="24"/>
        </w:rPr>
        <w:t>th</w:t>
      </w:r>
      <w:r w:rsidR="0006374F">
        <w:rPr>
          <w:rFonts w:ascii="Times New Roman" w:hAnsi="Times New Roman" w:cs="Times New Roman"/>
          <w:color w:val="000000" w:themeColor="text1"/>
          <w:sz w:val="24"/>
          <w:szCs w:val="24"/>
        </w:rPr>
        <w:t xml:space="preserve">at of </w:t>
      </w:r>
      <w:r w:rsidR="00D737B8">
        <w:rPr>
          <w:rFonts w:ascii="Times New Roman" w:hAnsi="Times New Roman" w:cs="Times New Roman"/>
          <w:color w:val="000000" w:themeColor="text1"/>
          <w:sz w:val="24"/>
          <w:szCs w:val="24"/>
        </w:rPr>
        <w:t xml:space="preserve">Israel and </w:t>
      </w:r>
      <w:r w:rsidR="00440F7A">
        <w:rPr>
          <w:rFonts w:ascii="Times New Roman" w:hAnsi="Times New Roman" w:cs="Times New Roman"/>
          <w:color w:val="000000" w:themeColor="text1"/>
          <w:sz w:val="24"/>
          <w:szCs w:val="24"/>
        </w:rPr>
        <w:t xml:space="preserve">the </w:t>
      </w:r>
      <w:r w:rsidR="00A53326">
        <w:rPr>
          <w:rFonts w:ascii="Times New Roman" w:hAnsi="Times New Roman" w:cs="Times New Roman"/>
          <w:color w:val="000000" w:themeColor="text1"/>
          <w:sz w:val="24"/>
          <w:szCs w:val="24"/>
        </w:rPr>
        <w:t>Palestin</w:t>
      </w:r>
      <w:r w:rsidR="00440F7A">
        <w:rPr>
          <w:rFonts w:ascii="Times New Roman" w:hAnsi="Times New Roman" w:cs="Times New Roman"/>
          <w:color w:val="000000" w:themeColor="text1"/>
          <w:sz w:val="24"/>
          <w:szCs w:val="24"/>
        </w:rPr>
        <w:t>ians</w:t>
      </w:r>
      <w:r w:rsidR="00A53326">
        <w:rPr>
          <w:rFonts w:ascii="Times New Roman" w:hAnsi="Times New Roman" w:cs="Times New Roman"/>
          <w:color w:val="000000" w:themeColor="text1"/>
          <w:sz w:val="24"/>
          <w:szCs w:val="24"/>
        </w:rPr>
        <w:t>).</w:t>
      </w:r>
      <w:r w:rsidR="00A53326">
        <w:rPr>
          <w:rStyle w:val="FootnoteReference"/>
          <w:rFonts w:ascii="Times New Roman" w:hAnsi="Times New Roman" w:cs="Times New Roman"/>
          <w:color w:val="000000" w:themeColor="text1"/>
          <w:sz w:val="24"/>
          <w:szCs w:val="24"/>
        </w:rPr>
        <w:footnoteReference w:id="31"/>
      </w:r>
      <w:r w:rsidR="00A53326">
        <w:rPr>
          <w:rFonts w:ascii="Times New Roman" w:hAnsi="Times New Roman" w:cs="Times New Roman"/>
          <w:color w:val="000000" w:themeColor="text1"/>
          <w:sz w:val="24"/>
          <w:szCs w:val="24"/>
        </w:rPr>
        <w:t xml:space="preserve"> </w:t>
      </w:r>
      <w:r w:rsidR="006766AC">
        <w:rPr>
          <w:rFonts w:ascii="Times New Roman" w:hAnsi="Times New Roman" w:cs="Times New Roman"/>
          <w:color w:val="000000" w:themeColor="text1"/>
          <w:sz w:val="24"/>
          <w:szCs w:val="24"/>
        </w:rPr>
        <w:t xml:space="preserve">The level of Saudi activity </w:t>
      </w:r>
      <w:r w:rsidR="00A53326">
        <w:rPr>
          <w:rFonts w:ascii="Times New Roman" w:hAnsi="Times New Roman" w:cs="Times New Roman"/>
          <w:color w:val="000000" w:themeColor="text1"/>
          <w:sz w:val="24"/>
          <w:szCs w:val="24"/>
        </w:rPr>
        <w:t>lead</w:t>
      </w:r>
      <w:r w:rsidR="006766AC">
        <w:rPr>
          <w:rFonts w:ascii="Times New Roman" w:hAnsi="Times New Roman" w:cs="Times New Roman"/>
          <w:color w:val="000000" w:themeColor="text1"/>
          <w:sz w:val="24"/>
          <w:szCs w:val="24"/>
        </w:rPr>
        <w:t>s</w:t>
      </w:r>
      <w:r w:rsidR="00A53326">
        <w:rPr>
          <w:rFonts w:ascii="Times New Roman" w:hAnsi="Times New Roman" w:cs="Times New Roman"/>
          <w:color w:val="000000" w:themeColor="text1"/>
          <w:sz w:val="24"/>
          <w:szCs w:val="24"/>
        </w:rPr>
        <w:t xml:space="preserve"> </w:t>
      </w:r>
      <w:r w:rsidR="00B6462F">
        <w:rPr>
          <w:rFonts w:ascii="Times New Roman" w:hAnsi="Times New Roman" w:cs="Times New Roman"/>
          <w:color w:val="000000" w:themeColor="text1"/>
          <w:sz w:val="24"/>
          <w:szCs w:val="24"/>
        </w:rPr>
        <w:t xml:space="preserve">Eamon Murphy </w:t>
      </w:r>
      <w:r w:rsidR="00A53326">
        <w:rPr>
          <w:rFonts w:ascii="Times New Roman" w:hAnsi="Times New Roman" w:cs="Times New Roman"/>
          <w:color w:val="000000" w:themeColor="text1"/>
          <w:sz w:val="24"/>
          <w:szCs w:val="24"/>
        </w:rPr>
        <w:t>to argue</w:t>
      </w:r>
      <w:r w:rsidR="00B6462F">
        <w:rPr>
          <w:rFonts w:ascii="Times New Roman" w:hAnsi="Times New Roman" w:cs="Times New Roman"/>
          <w:color w:val="000000" w:themeColor="text1"/>
          <w:sz w:val="24"/>
          <w:szCs w:val="24"/>
        </w:rPr>
        <w:t xml:space="preserve"> that the Saudi role in promoting ‘terrorism and sectarian violence’ in Pakistan has been under-estimated</w:t>
      </w:r>
      <w:r w:rsidR="006766AC">
        <w:rPr>
          <w:rFonts w:ascii="Times New Roman" w:hAnsi="Times New Roman" w:cs="Times New Roman"/>
          <w:color w:val="000000" w:themeColor="text1"/>
          <w:sz w:val="24"/>
          <w:szCs w:val="24"/>
        </w:rPr>
        <w:t>.</w:t>
      </w:r>
      <w:r w:rsidR="00B6462F">
        <w:rPr>
          <w:rStyle w:val="FootnoteReference"/>
          <w:rFonts w:ascii="Times New Roman" w:hAnsi="Times New Roman" w:cs="Times New Roman"/>
          <w:color w:val="000000" w:themeColor="text1"/>
          <w:sz w:val="24"/>
          <w:szCs w:val="24"/>
        </w:rPr>
        <w:footnoteReference w:id="32"/>
      </w:r>
      <w:r w:rsidR="00B6462F">
        <w:rPr>
          <w:rFonts w:ascii="Times New Roman" w:hAnsi="Times New Roman" w:cs="Times New Roman"/>
          <w:color w:val="000000" w:themeColor="text1"/>
          <w:sz w:val="24"/>
          <w:szCs w:val="24"/>
        </w:rPr>
        <w:t xml:space="preserve"> </w:t>
      </w:r>
      <w:r w:rsidR="00924673">
        <w:rPr>
          <w:rFonts w:ascii="Times New Roman" w:hAnsi="Times New Roman" w:cs="Times New Roman"/>
          <w:color w:val="000000" w:themeColor="text1"/>
          <w:sz w:val="24"/>
          <w:szCs w:val="24"/>
        </w:rPr>
        <w:t xml:space="preserve">In his study on Deobandism in the Punjab, </w:t>
      </w:r>
      <w:r w:rsidRPr="009A2A5E">
        <w:rPr>
          <w:rFonts w:ascii="Times New Roman" w:eastAsia="Times New Roman" w:hAnsi="Times New Roman" w:cs="Times New Roman"/>
          <w:color w:val="000000" w:themeColor="text1"/>
          <w:sz w:val="24"/>
          <w:szCs w:val="24"/>
          <w:lang w:val="en-US" w:eastAsia="en-GB"/>
        </w:rPr>
        <w:t>Pervez Hoodb</w:t>
      </w:r>
      <w:r w:rsidR="009346AF" w:rsidRPr="009A2A5E">
        <w:rPr>
          <w:rFonts w:ascii="Times New Roman" w:eastAsia="Times New Roman" w:hAnsi="Times New Roman" w:cs="Times New Roman"/>
          <w:color w:val="000000" w:themeColor="text1"/>
          <w:sz w:val="24"/>
          <w:szCs w:val="24"/>
          <w:lang w:val="en-US" w:eastAsia="en-GB"/>
        </w:rPr>
        <w:t>h</w:t>
      </w:r>
      <w:r w:rsidR="007A1A8B" w:rsidRPr="009A2A5E">
        <w:rPr>
          <w:rFonts w:ascii="Times New Roman" w:eastAsia="Times New Roman" w:hAnsi="Times New Roman" w:cs="Times New Roman"/>
          <w:color w:val="000000" w:themeColor="text1"/>
          <w:sz w:val="24"/>
          <w:szCs w:val="24"/>
          <w:lang w:val="en-US" w:eastAsia="en-GB"/>
        </w:rPr>
        <w:t>oy</w:t>
      </w:r>
      <w:r w:rsidR="00924673">
        <w:rPr>
          <w:rFonts w:ascii="Times New Roman" w:eastAsia="Times New Roman" w:hAnsi="Times New Roman" w:cs="Times New Roman"/>
          <w:color w:val="000000" w:themeColor="text1"/>
          <w:sz w:val="24"/>
          <w:szCs w:val="24"/>
          <w:lang w:val="en-US" w:eastAsia="en-GB"/>
        </w:rPr>
        <w:t xml:space="preserve"> </w:t>
      </w:r>
      <w:r w:rsidR="00682C35">
        <w:rPr>
          <w:rFonts w:ascii="Times New Roman" w:eastAsia="Times New Roman" w:hAnsi="Times New Roman" w:cs="Times New Roman"/>
          <w:color w:val="000000" w:themeColor="text1"/>
          <w:sz w:val="24"/>
          <w:szCs w:val="24"/>
          <w:lang w:val="en-US" w:eastAsia="en-GB"/>
        </w:rPr>
        <w:t xml:space="preserve">directly contradicts this and he goes so far as to </w:t>
      </w:r>
      <w:r w:rsidRPr="009A2A5E">
        <w:rPr>
          <w:rFonts w:ascii="Times New Roman" w:eastAsia="Times New Roman" w:hAnsi="Times New Roman" w:cs="Times New Roman"/>
          <w:color w:val="000000" w:themeColor="text1"/>
          <w:sz w:val="24"/>
          <w:szCs w:val="24"/>
          <w:lang w:val="en-US" w:eastAsia="en-GB"/>
        </w:rPr>
        <w:t>speculate that even if one took the anti-Soviet jihad out of the equation, Saudi influence would still have encouraged the growth of a highly conservative and sometimes violent</w:t>
      </w:r>
      <w:r w:rsidR="00682C35">
        <w:rPr>
          <w:rFonts w:ascii="Times New Roman" w:eastAsia="Times New Roman" w:hAnsi="Times New Roman" w:cs="Times New Roman"/>
          <w:color w:val="000000" w:themeColor="text1"/>
          <w:sz w:val="24"/>
          <w:szCs w:val="24"/>
          <w:lang w:val="en-US" w:eastAsia="en-GB"/>
        </w:rPr>
        <w:t xml:space="preserve"> form of </w:t>
      </w:r>
      <w:r w:rsidRPr="009A2A5E">
        <w:rPr>
          <w:rFonts w:ascii="Times New Roman" w:eastAsia="Times New Roman" w:hAnsi="Times New Roman" w:cs="Times New Roman"/>
          <w:color w:val="000000" w:themeColor="text1"/>
          <w:sz w:val="24"/>
          <w:szCs w:val="24"/>
          <w:lang w:val="en-US" w:eastAsia="en-GB"/>
        </w:rPr>
        <w:t xml:space="preserve">Deobandi Islam. The </w:t>
      </w:r>
      <w:r w:rsidR="00682C35">
        <w:rPr>
          <w:rFonts w:ascii="Times New Roman" w:eastAsia="Times New Roman" w:hAnsi="Times New Roman" w:cs="Times New Roman"/>
          <w:color w:val="000000" w:themeColor="text1"/>
          <w:sz w:val="24"/>
          <w:szCs w:val="24"/>
          <w:lang w:val="en-US" w:eastAsia="en-GB"/>
        </w:rPr>
        <w:t xml:space="preserve">attitudes championed by </w:t>
      </w:r>
      <w:r w:rsidRPr="009A2A5E">
        <w:rPr>
          <w:rFonts w:ascii="Times New Roman" w:eastAsia="Times New Roman" w:hAnsi="Times New Roman" w:cs="Times New Roman"/>
          <w:color w:val="000000" w:themeColor="text1"/>
          <w:sz w:val="24"/>
          <w:szCs w:val="24"/>
          <w:lang w:val="en-US" w:eastAsia="en-GB"/>
        </w:rPr>
        <w:t>the Saudis spread into Pakistan not only because of what was happening in Afghanistan but also because the failure of the Pakistani state to provide education faciliti</w:t>
      </w:r>
      <w:r w:rsidR="00682C35">
        <w:rPr>
          <w:rFonts w:ascii="Times New Roman" w:eastAsia="Times New Roman" w:hAnsi="Times New Roman" w:cs="Times New Roman"/>
          <w:color w:val="000000" w:themeColor="text1"/>
          <w:sz w:val="24"/>
          <w:szCs w:val="24"/>
          <w:lang w:val="en-US" w:eastAsia="en-GB"/>
        </w:rPr>
        <w:t>es to the population.</w:t>
      </w:r>
      <w:r w:rsidR="00924673">
        <w:rPr>
          <w:rStyle w:val="FootnoteReference"/>
          <w:rFonts w:ascii="Times New Roman" w:eastAsia="Times New Roman" w:hAnsi="Times New Roman" w:cs="Times New Roman"/>
          <w:color w:val="000000" w:themeColor="text1"/>
          <w:sz w:val="24"/>
          <w:szCs w:val="24"/>
          <w:lang w:val="en-US" w:eastAsia="en-GB"/>
        </w:rPr>
        <w:footnoteReference w:id="33"/>
      </w:r>
      <w:r w:rsidR="00682C35">
        <w:rPr>
          <w:rFonts w:ascii="Times New Roman" w:eastAsia="Times New Roman" w:hAnsi="Times New Roman" w:cs="Times New Roman"/>
          <w:color w:val="000000" w:themeColor="text1"/>
          <w:sz w:val="24"/>
          <w:szCs w:val="24"/>
          <w:lang w:val="en-US" w:eastAsia="en-GB"/>
        </w:rPr>
        <w:t xml:space="preserve"> </w:t>
      </w:r>
      <w:r w:rsidR="00924673">
        <w:rPr>
          <w:rFonts w:ascii="Times New Roman" w:eastAsia="Times New Roman" w:hAnsi="Times New Roman" w:cs="Times New Roman"/>
          <w:color w:val="000000" w:themeColor="text1"/>
          <w:sz w:val="24"/>
          <w:szCs w:val="24"/>
          <w:lang w:val="en-US" w:eastAsia="en-GB"/>
        </w:rPr>
        <w:t>In truth, t</w:t>
      </w:r>
      <w:r w:rsidR="00682C35">
        <w:rPr>
          <w:rFonts w:ascii="Times New Roman" w:eastAsia="Times New Roman" w:hAnsi="Times New Roman" w:cs="Times New Roman"/>
          <w:color w:val="000000" w:themeColor="text1"/>
          <w:sz w:val="24"/>
          <w:szCs w:val="24"/>
          <w:lang w:val="en-US" w:eastAsia="en-GB"/>
        </w:rPr>
        <w:t xml:space="preserve">his </w:t>
      </w:r>
      <w:r w:rsidR="00DA3D7A" w:rsidRPr="00A4140E">
        <w:rPr>
          <w:rFonts w:ascii="Times New Roman" w:eastAsia="Times New Roman" w:hAnsi="Times New Roman" w:cs="Times New Roman"/>
          <w:color w:val="000000" w:themeColor="text1"/>
          <w:sz w:val="24"/>
          <w:szCs w:val="24"/>
          <w:lang w:val="en-US" w:eastAsia="en-GB"/>
        </w:rPr>
        <w:t>was</w:t>
      </w:r>
      <w:r w:rsidRPr="00A4140E">
        <w:rPr>
          <w:rFonts w:ascii="Times New Roman" w:eastAsia="Times New Roman" w:hAnsi="Times New Roman" w:cs="Times New Roman"/>
          <w:color w:val="000000" w:themeColor="text1"/>
          <w:sz w:val="24"/>
          <w:szCs w:val="24"/>
          <w:lang w:val="en-US" w:eastAsia="en-GB"/>
        </w:rPr>
        <w:t xml:space="preserve"> always a gap which the </w:t>
      </w:r>
      <w:r w:rsidR="00682C35">
        <w:rPr>
          <w:rFonts w:ascii="Times New Roman" w:eastAsia="Times New Roman" w:hAnsi="Times New Roman" w:cs="Times New Roman"/>
          <w:color w:val="000000" w:themeColor="text1"/>
          <w:sz w:val="24"/>
          <w:szCs w:val="24"/>
          <w:lang w:val="en-US" w:eastAsia="en-GB"/>
        </w:rPr>
        <w:t xml:space="preserve">oil-rich </w:t>
      </w:r>
      <w:r w:rsidRPr="00A4140E">
        <w:rPr>
          <w:rFonts w:ascii="Times New Roman" w:eastAsia="Times New Roman" w:hAnsi="Times New Roman" w:cs="Times New Roman"/>
          <w:color w:val="000000" w:themeColor="text1"/>
          <w:sz w:val="24"/>
          <w:szCs w:val="24"/>
          <w:lang w:val="en-US" w:eastAsia="en-GB"/>
        </w:rPr>
        <w:t xml:space="preserve">Saudis were likely to fill. </w:t>
      </w:r>
    </w:p>
    <w:p w:rsidR="009248C5" w:rsidRDefault="009248C5" w:rsidP="00115924">
      <w:pPr>
        <w:spacing w:after="0" w:line="240" w:lineRule="auto"/>
        <w:jc w:val="both"/>
        <w:rPr>
          <w:rFonts w:ascii="Times New Roman" w:eastAsia="Times New Roman" w:hAnsi="Times New Roman" w:cs="Times New Roman"/>
          <w:color w:val="000000" w:themeColor="text1"/>
          <w:sz w:val="24"/>
          <w:szCs w:val="24"/>
          <w:lang w:val="en-US" w:eastAsia="en-GB"/>
        </w:rPr>
      </w:pPr>
    </w:p>
    <w:p w:rsidR="00624045" w:rsidRDefault="007634E1" w:rsidP="00115924">
      <w:pPr>
        <w:spacing w:after="0" w:line="240" w:lineRule="auto"/>
        <w:jc w:val="both"/>
        <w:rPr>
          <w:rFonts w:ascii="Times New Roman" w:hAnsi="Times New Roman" w:cs="Times New Roman"/>
          <w:color w:val="000000" w:themeColor="text1"/>
          <w:spacing w:val="2"/>
          <w:sz w:val="24"/>
          <w:szCs w:val="24"/>
          <w:shd w:val="clear" w:color="auto" w:fill="FCFCFC"/>
        </w:rPr>
      </w:pPr>
      <w:r w:rsidRPr="009248C5">
        <w:rPr>
          <w:rFonts w:ascii="Times New Roman" w:hAnsi="Times New Roman" w:cs="Times New Roman"/>
          <w:color w:val="000000" w:themeColor="text1"/>
          <w:spacing w:val="2"/>
          <w:sz w:val="24"/>
          <w:szCs w:val="24"/>
          <w:shd w:val="clear" w:color="auto" w:fill="FCFCFC"/>
        </w:rPr>
        <w:t>Pakistan</w:t>
      </w:r>
      <w:r w:rsidR="009248C5" w:rsidRPr="009248C5">
        <w:rPr>
          <w:rFonts w:ascii="Times New Roman" w:hAnsi="Times New Roman" w:cs="Times New Roman"/>
          <w:color w:val="000000" w:themeColor="text1"/>
          <w:spacing w:val="2"/>
          <w:sz w:val="24"/>
          <w:szCs w:val="24"/>
          <w:shd w:val="clear" w:color="auto" w:fill="FCFCFC"/>
        </w:rPr>
        <w:t xml:space="preserve"> has long been </w:t>
      </w:r>
      <w:r w:rsidRPr="009248C5">
        <w:rPr>
          <w:rFonts w:ascii="Times New Roman" w:hAnsi="Times New Roman" w:cs="Times New Roman"/>
          <w:color w:val="000000" w:themeColor="text1"/>
          <w:spacing w:val="2"/>
          <w:sz w:val="24"/>
          <w:szCs w:val="24"/>
          <w:shd w:val="clear" w:color="auto" w:fill="FCFCFC"/>
        </w:rPr>
        <w:t>accused of being a sponsor of international terrorism (not least by India)</w:t>
      </w:r>
      <w:r w:rsidR="009248C5" w:rsidRPr="009248C5">
        <w:rPr>
          <w:rFonts w:ascii="Times New Roman" w:hAnsi="Times New Roman" w:cs="Times New Roman"/>
          <w:color w:val="000000" w:themeColor="text1"/>
          <w:spacing w:val="2"/>
          <w:sz w:val="24"/>
          <w:szCs w:val="24"/>
          <w:shd w:val="clear" w:color="auto" w:fill="FCFCFC"/>
        </w:rPr>
        <w:t xml:space="preserve">. </w:t>
      </w:r>
      <w:r w:rsidR="003462C2">
        <w:rPr>
          <w:rFonts w:ascii="Times New Roman" w:hAnsi="Times New Roman" w:cs="Times New Roman"/>
          <w:color w:val="000000" w:themeColor="text1"/>
          <w:spacing w:val="2"/>
          <w:sz w:val="24"/>
          <w:szCs w:val="24"/>
          <w:shd w:val="clear" w:color="auto" w:fill="FCFCFC"/>
        </w:rPr>
        <w:t xml:space="preserve">Certainly, its </w:t>
      </w:r>
      <w:r w:rsidR="009248C5">
        <w:rPr>
          <w:rFonts w:ascii="Times New Roman" w:hAnsi="Times New Roman" w:cs="Times New Roman"/>
          <w:color w:val="000000" w:themeColor="text1"/>
          <w:spacing w:val="5"/>
          <w:sz w:val="24"/>
          <w:szCs w:val="24"/>
        </w:rPr>
        <w:t xml:space="preserve">intelligence service </w:t>
      </w:r>
      <w:r w:rsidR="00A05051">
        <w:rPr>
          <w:rFonts w:ascii="Times New Roman" w:hAnsi="Times New Roman" w:cs="Times New Roman"/>
          <w:color w:val="000000" w:themeColor="text1"/>
          <w:spacing w:val="5"/>
          <w:sz w:val="24"/>
          <w:szCs w:val="24"/>
        </w:rPr>
        <w:t>(</w:t>
      </w:r>
      <w:hyperlink r:id="rId9" w:history="1">
        <w:r w:rsidR="009248C5">
          <w:rPr>
            <w:rStyle w:val="Hyperlink"/>
            <w:rFonts w:ascii="Times New Roman" w:hAnsi="Times New Roman" w:cs="Times New Roman"/>
            <w:color w:val="000000" w:themeColor="text1"/>
            <w:spacing w:val="5"/>
            <w:sz w:val="24"/>
            <w:szCs w:val="24"/>
            <w:u w:val="none"/>
          </w:rPr>
          <w:t xml:space="preserve">the </w:t>
        </w:r>
        <w:r w:rsidR="00A05051">
          <w:rPr>
            <w:rStyle w:val="Hyperlink"/>
            <w:rFonts w:ascii="Times New Roman" w:hAnsi="Times New Roman" w:cs="Times New Roman"/>
            <w:color w:val="000000" w:themeColor="text1"/>
            <w:spacing w:val="5"/>
            <w:sz w:val="24"/>
            <w:szCs w:val="24"/>
            <w:u w:val="none"/>
          </w:rPr>
          <w:t xml:space="preserve">notorious </w:t>
        </w:r>
        <w:r w:rsidR="009248C5">
          <w:rPr>
            <w:rStyle w:val="Hyperlink"/>
            <w:rFonts w:ascii="Times New Roman" w:hAnsi="Times New Roman" w:cs="Times New Roman"/>
            <w:color w:val="000000" w:themeColor="text1"/>
            <w:spacing w:val="5"/>
            <w:sz w:val="24"/>
            <w:szCs w:val="24"/>
            <w:u w:val="none"/>
          </w:rPr>
          <w:t>ISI</w:t>
        </w:r>
      </w:hyperlink>
      <w:r w:rsidR="00A05051">
        <w:t>)</w:t>
      </w:r>
      <w:r w:rsidR="00A05051">
        <w:rPr>
          <w:rStyle w:val="FootnoteReference"/>
        </w:rPr>
        <w:footnoteReference w:id="34"/>
      </w:r>
      <w:r w:rsidR="00A05051">
        <w:rPr>
          <w:rFonts w:ascii="Times New Roman" w:hAnsi="Times New Roman" w:cs="Times New Roman"/>
          <w:color w:val="000000" w:themeColor="text1"/>
          <w:sz w:val="24"/>
          <w:szCs w:val="24"/>
        </w:rPr>
        <w:t xml:space="preserve"> </w:t>
      </w:r>
      <w:r w:rsidR="009248C5" w:rsidRPr="009248C5">
        <w:rPr>
          <w:rFonts w:ascii="Times New Roman" w:hAnsi="Times New Roman" w:cs="Times New Roman"/>
          <w:color w:val="333333"/>
          <w:sz w:val="24"/>
          <w:szCs w:val="24"/>
          <w:shd w:val="clear" w:color="auto" w:fill="FFFFFF"/>
        </w:rPr>
        <w:t xml:space="preserve">has </w:t>
      </w:r>
      <w:r w:rsidR="003462C2">
        <w:rPr>
          <w:rFonts w:ascii="Times New Roman" w:hAnsi="Times New Roman" w:cs="Times New Roman"/>
          <w:color w:val="333333"/>
          <w:sz w:val="24"/>
          <w:szCs w:val="24"/>
          <w:shd w:val="clear" w:color="auto" w:fill="FFFFFF"/>
        </w:rPr>
        <w:t xml:space="preserve">been a </w:t>
      </w:r>
      <w:r w:rsidR="003462C2" w:rsidRPr="009248C5">
        <w:rPr>
          <w:rFonts w:ascii="Times New Roman" w:hAnsi="Times New Roman" w:cs="Times New Roman"/>
          <w:color w:val="333333"/>
          <w:sz w:val="24"/>
          <w:szCs w:val="24"/>
          <w:shd w:val="clear" w:color="auto" w:fill="FFFFFF"/>
        </w:rPr>
        <w:t>long</w:t>
      </w:r>
      <w:r w:rsidR="003462C2">
        <w:rPr>
          <w:rFonts w:ascii="Times New Roman" w:hAnsi="Times New Roman" w:cs="Times New Roman"/>
          <w:color w:val="333333"/>
          <w:sz w:val="24"/>
          <w:szCs w:val="24"/>
          <w:shd w:val="clear" w:color="auto" w:fill="FFFFFF"/>
        </w:rPr>
        <w:t xml:space="preserve">-time </w:t>
      </w:r>
      <w:r w:rsidR="003462C2" w:rsidRPr="009248C5">
        <w:rPr>
          <w:rFonts w:ascii="Times New Roman" w:hAnsi="Times New Roman" w:cs="Times New Roman"/>
          <w:color w:val="333333"/>
          <w:sz w:val="24"/>
          <w:szCs w:val="24"/>
          <w:shd w:val="clear" w:color="auto" w:fill="FFFFFF"/>
        </w:rPr>
        <w:t>patron</w:t>
      </w:r>
      <w:r w:rsidR="003462C2">
        <w:rPr>
          <w:rFonts w:ascii="Times New Roman" w:hAnsi="Times New Roman" w:cs="Times New Roman"/>
          <w:color w:val="333333"/>
          <w:sz w:val="24"/>
          <w:szCs w:val="24"/>
          <w:shd w:val="clear" w:color="auto" w:fill="FFFFFF"/>
        </w:rPr>
        <w:t xml:space="preserve"> to </w:t>
      </w:r>
      <w:r w:rsidR="009248C5" w:rsidRPr="009248C5">
        <w:rPr>
          <w:rFonts w:ascii="Times New Roman" w:hAnsi="Times New Roman" w:cs="Times New Roman"/>
          <w:color w:val="333333"/>
          <w:sz w:val="24"/>
          <w:szCs w:val="24"/>
          <w:shd w:val="clear" w:color="auto" w:fill="FFFFFF"/>
        </w:rPr>
        <w:t xml:space="preserve">international mujahedeen forces, many of them </w:t>
      </w:r>
      <w:r w:rsidR="003462C2">
        <w:rPr>
          <w:rFonts w:ascii="Times New Roman" w:hAnsi="Times New Roman" w:cs="Times New Roman"/>
          <w:color w:val="333333"/>
          <w:sz w:val="24"/>
          <w:szCs w:val="24"/>
          <w:shd w:val="clear" w:color="auto" w:fill="FFFFFF"/>
        </w:rPr>
        <w:t xml:space="preserve">Pakistan-based </w:t>
      </w:r>
      <w:r w:rsidR="009248C5" w:rsidRPr="009248C5">
        <w:rPr>
          <w:rFonts w:ascii="Times New Roman" w:hAnsi="Times New Roman" w:cs="Times New Roman"/>
          <w:color w:val="333333"/>
          <w:sz w:val="24"/>
          <w:szCs w:val="24"/>
          <w:shd w:val="clear" w:color="auto" w:fill="FFFFFF"/>
        </w:rPr>
        <w:t xml:space="preserve">Sunni extremists, and there is even speculation that </w:t>
      </w:r>
      <w:r w:rsidR="003462C2">
        <w:rPr>
          <w:rFonts w:ascii="Times New Roman" w:hAnsi="Times New Roman" w:cs="Times New Roman"/>
          <w:color w:val="333333"/>
          <w:sz w:val="24"/>
          <w:szCs w:val="24"/>
          <w:shd w:val="clear" w:color="auto" w:fill="FFFFFF"/>
        </w:rPr>
        <w:t xml:space="preserve">Islamabad </w:t>
      </w:r>
      <w:r w:rsidR="009248C5" w:rsidRPr="009248C5">
        <w:rPr>
          <w:rFonts w:ascii="Times New Roman" w:hAnsi="Times New Roman" w:cs="Times New Roman"/>
          <w:color w:val="333333"/>
          <w:sz w:val="24"/>
          <w:szCs w:val="24"/>
          <w:shd w:val="clear" w:color="auto" w:fill="FFFFFF"/>
        </w:rPr>
        <w:t xml:space="preserve">may have </w:t>
      </w:r>
      <w:r w:rsidR="00582BC1">
        <w:rPr>
          <w:rFonts w:ascii="Times New Roman" w:hAnsi="Times New Roman" w:cs="Times New Roman"/>
          <w:color w:val="333333"/>
          <w:sz w:val="24"/>
          <w:szCs w:val="24"/>
          <w:shd w:val="clear" w:color="auto" w:fill="FFFFFF"/>
        </w:rPr>
        <w:t xml:space="preserve">facilitated </w:t>
      </w:r>
      <w:r w:rsidR="009248C5" w:rsidRPr="009248C5">
        <w:rPr>
          <w:rFonts w:ascii="Times New Roman" w:hAnsi="Times New Roman" w:cs="Times New Roman"/>
          <w:color w:val="333333"/>
          <w:sz w:val="24"/>
          <w:szCs w:val="24"/>
          <w:shd w:val="clear" w:color="auto" w:fill="FFFFFF"/>
        </w:rPr>
        <w:t>rise of the I</w:t>
      </w:r>
      <w:r w:rsidR="00582BC1">
        <w:rPr>
          <w:rFonts w:ascii="Times New Roman" w:hAnsi="Times New Roman" w:cs="Times New Roman"/>
          <w:color w:val="333333"/>
          <w:sz w:val="24"/>
          <w:szCs w:val="24"/>
          <w:shd w:val="clear" w:color="auto" w:fill="FFFFFF"/>
        </w:rPr>
        <w:t>SIS</w:t>
      </w:r>
      <w:r w:rsidR="009248C5" w:rsidRPr="009248C5">
        <w:rPr>
          <w:rFonts w:ascii="Times New Roman" w:hAnsi="Times New Roman" w:cs="Times New Roman"/>
          <w:color w:val="333333"/>
          <w:sz w:val="24"/>
          <w:szCs w:val="24"/>
          <w:shd w:val="clear" w:color="auto" w:fill="FFFFFF"/>
        </w:rPr>
        <w:t>.</w:t>
      </w:r>
      <w:r w:rsidR="00582BC1">
        <w:rPr>
          <w:rStyle w:val="FootnoteReference"/>
          <w:rFonts w:ascii="Times New Roman" w:hAnsi="Times New Roman" w:cs="Times New Roman"/>
          <w:color w:val="333333"/>
          <w:sz w:val="24"/>
          <w:szCs w:val="24"/>
          <w:shd w:val="clear" w:color="auto" w:fill="FFFFFF"/>
        </w:rPr>
        <w:footnoteReference w:id="35"/>
      </w:r>
      <w:r w:rsidR="009248C5" w:rsidRPr="009248C5">
        <w:rPr>
          <w:rFonts w:ascii="Times New Roman" w:hAnsi="Times New Roman" w:cs="Times New Roman"/>
          <w:color w:val="333333"/>
          <w:sz w:val="24"/>
          <w:szCs w:val="24"/>
          <w:shd w:val="clear" w:color="auto" w:fill="FFFFFF"/>
        </w:rPr>
        <w:t xml:space="preserve"> </w:t>
      </w:r>
      <w:r w:rsidR="00582BC1">
        <w:rPr>
          <w:rFonts w:ascii="Times New Roman" w:hAnsi="Times New Roman" w:cs="Times New Roman"/>
          <w:color w:val="333333"/>
          <w:sz w:val="24"/>
          <w:szCs w:val="24"/>
          <w:shd w:val="clear" w:color="auto" w:fill="FFFFFF"/>
        </w:rPr>
        <w:t xml:space="preserve">As ever in Pakistan, however, things are far from being black-and-white. </w:t>
      </w:r>
      <w:r w:rsidR="009248C5" w:rsidRPr="009248C5">
        <w:rPr>
          <w:rFonts w:ascii="Times New Roman" w:hAnsi="Times New Roman" w:cs="Times New Roman"/>
          <w:color w:val="000000" w:themeColor="text1"/>
          <w:spacing w:val="2"/>
          <w:sz w:val="24"/>
          <w:szCs w:val="24"/>
          <w:shd w:val="clear" w:color="auto" w:fill="FCFCFC"/>
        </w:rPr>
        <w:t xml:space="preserve">Islamabad </w:t>
      </w:r>
      <w:r w:rsidR="00582BC1">
        <w:rPr>
          <w:rFonts w:ascii="Times New Roman" w:hAnsi="Times New Roman" w:cs="Times New Roman"/>
          <w:color w:val="000000" w:themeColor="text1"/>
          <w:spacing w:val="2"/>
          <w:sz w:val="24"/>
          <w:szCs w:val="24"/>
          <w:shd w:val="clear" w:color="auto" w:fill="FCFCFC"/>
        </w:rPr>
        <w:t xml:space="preserve">thus </w:t>
      </w:r>
      <w:r w:rsidR="009248C5" w:rsidRPr="009248C5">
        <w:rPr>
          <w:rFonts w:ascii="Times New Roman" w:hAnsi="Times New Roman" w:cs="Times New Roman"/>
          <w:color w:val="000000" w:themeColor="text1"/>
          <w:spacing w:val="2"/>
          <w:sz w:val="24"/>
          <w:szCs w:val="24"/>
          <w:shd w:val="clear" w:color="auto" w:fill="FCFCFC"/>
        </w:rPr>
        <w:t xml:space="preserve">protests (correctly) that it, too, is itself a victim of terrorism. </w:t>
      </w:r>
      <w:r w:rsidR="00582BC1">
        <w:rPr>
          <w:rFonts w:ascii="Times New Roman" w:hAnsi="Times New Roman" w:cs="Times New Roman"/>
          <w:color w:val="000000" w:themeColor="text1"/>
          <w:spacing w:val="2"/>
          <w:sz w:val="24"/>
          <w:szCs w:val="24"/>
          <w:shd w:val="clear" w:color="auto" w:fill="FCFCFC"/>
        </w:rPr>
        <w:t xml:space="preserve">In this part of the world few have clean hands and all states have to think seriously about how they are going to fight terrorism. </w:t>
      </w:r>
      <w:r w:rsidRPr="009248C5">
        <w:rPr>
          <w:rFonts w:ascii="Times New Roman" w:hAnsi="Times New Roman" w:cs="Times New Roman"/>
          <w:color w:val="000000" w:themeColor="text1"/>
          <w:spacing w:val="2"/>
          <w:sz w:val="24"/>
          <w:szCs w:val="24"/>
          <w:shd w:val="clear" w:color="auto" w:fill="FCFCFC"/>
        </w:rPr>
        <w:t xml:space="preserve">Naeem Ahmed assesses </w:t>
      </w:r>
      <w:r w:rsidR="009248C5">
        <w:rPr>
          <w:rFonts w:ascii="Times New Roman" w:hAnsi="Times New Roman" w:cs="Times New Roman"/>
          <w:color w:val="000000" w:themeColor="text1"/>
          <w:spacing w:val="2"/>
          <w:sz w:val="24"/>
          <w:szCs w:val="24"/>
          <w:shd w:val="clear" w:color="auto" w:fill="FCFCFC"/>
        </w:rPr>
        <w:t xml:space="preserve">Islamabad’s </w:t>
      </w:r>
      <w:r w:rsidRPr="009248C5">
        <w:rPr>
          <w:rFonts w:ascii="Times New Roman" w:hAnsi="Times New Roman" w:cs="Times New Roman"/>
          <w:color w:val="000000" w:themeColor="text1"/>
          <w:spacing w:val="2"/>
          <w:sz w:val="24"/>
          <w:szCs w:val="24"/>
          <w:shd w:val="clear" w:color="auto" w:fill="FCFCFC"/>
        </w:rPr>
        <w:t>dedicated Islamabad’s counterterrorism strategy.</w:t>
      </w:r>
      <w:r w:rsidRPr="00115924">
        <w:rPr>
          <w:rFonts w:ascii="Times New Roman" w:hAnsi="Times New Roman" w:cs="Times New Roman"/>
          <w:color w:val="000000" w:themeColor="text1"/>
          <w:spacing w:val="2"/>
          <w:sz w:val="24"/>
          <w:szCs w:val="24"/>
          <w:shd w:val="clear" w:color="auto" w:fill="FCFCFC"/>
        </w:rPr>
        <w:t xml:space="preserve"> This was adopted after the fallout of 9/11 unleashed Al-Qaeda and saw the rise of a network of domestic jihadi terror </w:t>
      </w:r>
      <w:r w:rsidR="0093318C" w:rsidRPr="00115924">
        <w:rPr>
          <w:rFonts w:ascii="Times New Roman" w:hAnsi="Times New Roman" w:cs="Times New Roman"/>
          <w:color w:val="000000" w:themeColor="text1"/>
          <w:spacing w:val="2"/>
          <w:sz w:val="24"/>
          <w:szCs w:val="24"/>
          <w:shd w:val="clear" w:color="auto" w:fill="FCFCFC"/>
        </w:rPr>
        <w:t xml:space="preserve">groups adhering to </w:t>
      </w:r>
      <w:r w:rsidRPr="00115924">
        <w:rPr>
          <w:rFonts w:ascii="Times New Roman" w:hAnsi="Times New Roman" w:cs="Times New Roman"/>
          <w:color w:val="000000" w:themeColor="text1"/>
          <w:spacing w:val="2"/>
          <w:sz w:val="24"/>
          <w:szCs w:val="24"/>
          <w:shd w:val="clear" w:color="auto" w:fill="FCFCFC"/>
        </w:rPr>
        <w:t xml:space="preserve">Deobandi takfiri ideology. </w:t>
      </w:r>
      <w:r w:rsidR="0093318C" w:rsidRPr="00115924">
        <w:rPr>
          <w:rFonts w:ascii="Times New Roman" w:hAnsi="Times New Roman" w:cs="Times New Roman"/>
          <w:color w:val="000000" w:themeColor="text1"/>
          <w:spacing w:val="2"/>
          <w:sz w:val="24"/>
          <w:szCs w:val="24"/>
          <w:shd w:val="clear" w:color="auto" w:fill="FCFCFC"/>
        </w:rPr>
        <w:t xml:space="preserve">This strategy has not been overly successful. Ahmed asserts that only a root-and-branch excision of the ideology underpinning violent extremism will allow the Pakistani state to defeat </w:t>
      </w:r>
      <w:r w:rsidRPr="00115924">
        <w:rPr>
          <w:rFonts w:ascii="Times New Roman" w:hAnsi="Times New Roman" w:cs="Times New Roman"/>
          <w:color w:val="000000" w:themeColor="text1"/>
          <w:spacing w:val="2"/>
          <w:sz w:val="24"/>
          <w:szCs w:val="24"/>
          <w:shd w:val="clear" w:color="auto" w:fill="FCFCFC"/>
        </w:rPr>
        <w:t xml:space="preserve">the urban-based militant sectarian </w:t>
      </w:r>
      <w:r w:rsidR="0093318C" w:rsidRPr="00115924">
        <w:rPr>
          <w:rFonts w:ascii="Times New Roman" w:hAnsi="Times New Roman" w:cs="Times New Roman"/>
          <w:color w:val="000000" w:themeColor="text1"/>
          <w:spacing w:val="2"/>
          <w:sz w:val="24"/>
          <w:szCs w:val="24"/>
          <w:shd w:val="clear" w:color="auto" w:fill="FCFCFC"/>
        </w:rPr>
        <w:t xml:space="preserve">terrorist </w:t>
      </w:r>
      <w:r w:rsidRPr="00115924">
        <w:rPr>
          <w:rFonts w:ascii="Times New Roman" w:hAnsi="Times New Roman" w:cs="Times New Roman"/>
          <w:color w:val="000000" w:themeColor="text1"/>
          <w:spacing w:val="2"/>
          <w:sz w:val="24"/>
          <w:szCs w:val="24"/>
          <w:shd w:val="clear" w:color="auto" w:fill="FCFCFC"/>
        </w:rPr>
        <w:t xml:space="preserve">groups, </w:t>
      </w:r>
      <w:r w:rsidR="0093318C" w:rsidRPr="00115924">
        <w:rPr>
          <w:rFonts w:ascii="Times New Roman" w:hAnsi="Times New Roman" w:cs="Times New Roman"/>
          <w:color w:val="000000" w:themeColor="text1"/>
          <w:spacing w:val="2"/>
          <w:sz w:val="24"/>
          <w:szCs w:val="24"/>
          <w:shd w:val="clear" w:color="auto" w:fill="FCFCFC"/>
        </w:rPr>
        <w:t xml:space="preserve">whose ruthless leaders are well-educated, highly-motivated ideologues. </w:t>
      </w:r>
      <w:r w:rsidR="00115924">
        <w:rPr>
          <w:rFonts w:ascii="Times New Roman" w:hAnsi="Times New Roman" w:cs="Times New Roman"/>
          <w:color w:val="000000" w:themeColor="text1"/>
          <w:spacing w:val="2"/>
          <w:sz w:val="24"/>
          <w:szCs w:val="24"/>
          <w:shd w:val="clear" w:color="auto" w:fill="FCFCFC"/>
        </w:rPr>
        <w:t xml:space="preserve">This, </w:t>
      </w:r>
      <w:r w:rsidR="0093318C" w:rsidRPr="00115924">
        <w:rPr>
          <w:rFonts w:ascii="Times New Roman" w:hAnsi="Times New Roman" w:cs="Times New Roman"/>
          <w:color w:val="000000" w:themeColor="text1"/>
          <w:spacing w:val="2"/>
          <w:sz w:val="24"/>
          <w:szCs w:val="24"/>
          <w:shd w:val="clear" w:color="auto" w:fill="FCFCFC"/>
        </w:rPr>
        <w:t xml:space="preserve">Ahmed </w:t>
      </w:r>
      <w:r w:rsidR="00115924">
        <w:rPr>
          <w:rFonts w:ascii="Times New Roman" w:hAnsi="Times New Roman" w:cs="Times New Roman"/>
          <w:color w:val="000000" w:themeColor="text1"/>
          <w:spacing w:val="2"/>
          <w:sz w:val="24"/>
          <w:szCs w:val="24"/>
          <w:shd w:val="clear" w:color="auto" w:fill="FCFCFC"/>
        </w:rPr>
        <w:t xml:space="preserve">suggest, </w:t>
      </w:r>
      <w:r w:rsidR="0093318C" w:rsidRPr="00115924">
        <w:rPr>
          <w:rFonts w:ascii="Times New Roman" w:hAnsi="Times New Roman" w:cs="Times New Roman"/>
          <w:color w:val="000000" w:themeColor="text1"/>
          <w:spacing w:val="2"/>
          <w:sz w:val="24"/>
          <w:szCs w:val="24"/>
          <w:shd w:val="clear" w:color="auto" w:fill="FCFCFC"/>
        </w:rPr>
        <w:t>needs to be accompanied by counter-radicalis</w:t>
      </w:r>
      <w:r w:rsidRPr="00115924">
        <w:rPr>
          <w:rFonts w:ascii="Times New Roman" w:hAnsi="Times New Roman" w:cs="Times New Roman"/>
          <w:color w:val="000000" w:themeColor="text1"/>
          <w:spacing w:val="2"/>
          <w:sz w:val="24"/>
          <w:szCs w:val="24"/>
          <w:shd w:val="clear" w:color="auto" w:fill="FCFCFC"/>
        </w:rPr>
        <w:t>ation programmes</w:t>
      </w:r>
      <w:r w:rsidR="0093318C" w:rsidRPr="00115924">
        <w:rPr>
          <w:rFonts w:ascii="Times New Roman" w:hAnsi="Times New Roman" w:cs="Times New Roman"/>
          <w:color w:val="000000" w:themeColor="text1"/>
          <w:spacing w:val="2"/>
          <w:sz w:val="24"/>
          <w:szCs w:val="24"/>
          <w:shd w:val="clear" w:color="auto" w:fill="FCFCFC"/>
        </w:rPr>
        <w:t xml:space="preserve">, and reforms in public education in order specifically aimed at </w:t>
      </w:r>
      <w:r w:rsidR="00115924" w:rsidRPr="00115924">
        <w:rPr>
          <w:rFonts w:ascii="Times New Roman" w:hAnsi="Times New Roman" w:cs="Times New Roman"/>
          <w:color w:val="000000" w:themeColor="text1"/>
          <w:spacing w:val="2"/>
          <w:sz w:val="24"/>
          <w:szCs w:val="24"/>
          <w:shd w:val="clear" w:color="auto" w:fill="FCFCFC"/>
        </w:rPr>
        <w:lastRenderedPageBreak/>
        <w:t>curbing sectarianism</w:t>
      </w:r>
      <w:r w:rsidR="00115924">
        <w:rPr>
          <w:rFonts w:ascii="Times New Roman" w:hAnsi="Times New Roman" w:cs="Times New Roman"/>
          <w:color w:val="000000" w:themeColor="text1"/>
          <w:spacing w:val="2"/>
          <w:sz w:val="24"/>
          <w:szCs w:val="24"/>
          <w:shd w:val="clear" w:color="auto" w:fill="FCFCFC"/>
        </w:rPr>
        <w:t>, religio-political extremism,</w:t>
      </w:r>
      <w:r w:rsidR="00115924" w:rsidRPr="00115924">
        <w:rPr>
          <w:rFonts w:ascii="Times New Roman" w:hAnsi="Times New Roman" w:cs="Times New Roman"/>
          <w:color w:val="000000" w:themeColor="text1"/>
          <w:spacing w:val="2"/>
          <w:sz w:val="24"/>
          <w:szCs w:val="24"/>
          <w:shd w:val="clear" w:color="auto" w:fill="FCFCFC"/>
        </w:rPr>
        <w:t xml:space="preserve"> and xenophobia.</w:t>
      </w:r>
      <w:r w:rsidR="00115924">
        <w:rPr>
          <w:rStyle w:val="FootnoteReference"/>
          <w:rFonts w:ascii="Times New Roman" w:hAnsi="Times New Roman" w:cs="Times New Roman"/>
          <w:color w:val="000000" w:themeColor="text1"/>
          <w:spacing w:val="2"/>
          <w:sz w:val="24"/>
          <w:szCs w:val="24"/>
          <w:shd w:val="clear" w:color="auto" w:fill="FCFCFC"/>
        </w:rPr>
        <w:footnoteReference w:id="36"/>
      </w:r>
      <w:r w:rsidR="00115924" w:rsidRPr="00115924">
        <w:rPr>
          <w:rFonts w:ascii="Times New Roman" w:hAnsi="Times New Roman" w:cs="Times New Roman"/>
          <w:color w:val="000000" w:themeColor="text1"/>
          <w:spacing w:val="2"/>
          <w:sz w:val="24"/>
          <w:szCs w:val="24"/>
          <w:shd w:val="clear" w:color="auto" w:fill="FCFCFC"/>
        </w:rPr>
        <w:t xml:space="preserve"> This is all well and good but the difficulties encountered by the </w:t>
      </w:r>
      <w:r w:rsidR="000A4250">
        <w:rPr>
          <w:rFonts w:ascii="Times New Roman" w:hAnsi="Times New Roman" w:cs="Times New Roman"/>
          <w:color w:val="000000" w:themeColor="text1"/>
          <w:spacing w:val="2"/>
          <w:sz w:val="24"/>
          <w:szCs w:val="24"/>
          <w:shd w:val="clear" w:color="auto" w:fill="FCFCFC"/>
        </w:rPr>
        <w:t xml:space="preserve">UK’s anti-terror </w:t>
      </w:r>
      <w:r w:rsidR="00115924" w:rsidRPr="000A4250">
        <w:rPr>
          <w:rFonts w:ascii="Times New Roman" w:hAnsi="Times New Roman" w:cs="Times New Roman"/>
          <w:i/>
          <w:color w:val="000000" w:themeColor="text1"/>
          <w:spacing w:val="2"/>
          <w:sz w:val="24"/>
          <w:szCs w:val="24"/>
          <w:shd w:val="clear" w:color="auto" w:fill="FCFCFC"/>
        </w:rPr>
        <w:t>Prevent</w:t>
      </w:r>
      <w:r w:rsidR="000A4250">
        <w:rPr>
          <w:rFonts w:ascii="Times New Roman" w:hAnsi="Times New Roman" w:cs="Times New Roman"/>
          <w:color w:val="000000" w:themeColor="text1"/>
          <w:spacing w:val="2"/>
          <w:sz w:val="24"/>
          <w:szCs w:val="24"/>
          <w:shd w:val="clear" w:color="auto" w:fill="FCFCFC"/>
        </w:rPr>
        <w:t xml:space="preserve"> strategy – in a society that is far more stable than Pakistan - </w:t>
      </w:r>
      <w:r w:rsidR="00115924" w:rsidRPr="00115924">
        <w:rPr>
          <w:rFonts w:ascii="Times New Roman" w:hAnsi="Times New Roman" w:cs="Times New Roman"/>
          <w:color w:val="000000" w:themeColor="text1"/>
          <w:spacing w:val="2"/>
          <w:sz w:val="24"/>
          <w:szCs w:val="24"/>
          <w:shd w:val="clear" w:color="auto" w:fill="FCFCFC"/>
        </w:rPr>
        <w:t>demonstrate the immense difficulties of successfully implementing such policies.</w:t>
      </w:r>
      <w:r w:rsidR="000A4250">
        <w:rPr>
          <w:rStyle w:val="FootnoteReference"/>
          <w:rFonts w:ascii="Times New Roman" w:hAnsi="Times New Roman" w:cs="Times New Roman"/>
          <w:color w:val="000000" w:themeColor="text1"/>
          <w:spacing w:val="2"/>
          <w:sz w:val="24"/>
          <w:szCs w:val="24"/>
          <w:shd w:val="clear" w:color="auto" w:fill="FCFCFC"/>
        </w:rPr>
        <w:footnoteReference w:id="37"/>
      </w:r>
      <w:r w:rsidR="00115924" w:rsidRPr="00115924">
        <w:rPr>
          <w:rFonts w:ascii="Times New Roman" w:hAnsi="Times New Roman" w:cs="Times New Roman"/>
          <w:color w:val="000000" w:themeColor="text1"/>
          <w:spacing w:val="2"/>
          <w:sz w:val="24"/>
          <w:szCs w:val="24"/>
          <w:shd w:val="clear" w:color="auto" w:fill="FCFCFC"/>
        </w:rPr>
        <w:t xml:space="preserve"> </w:t>
      </w:r>
    </w:p>
    <w:p w:rsidR="00624045" w:rsidRDefault="00624045" w:rsidP="00115924">
      <w:pPr>
        <w:spacing w:after="0" w:line="240" w:lineRule="auto"/>
        <w:jc w:val="both"/>
        <w:rPr>
          <w:rFonts w:ascii="Times New Roman" w:hAnsi="Times New Roman" w:cs="Times New Roman"/>
          <w:color w:val="000000" w:themeColor="text1"/>
          <w:spacing w:val="2"/>
          <w:sz w:val="24"/>
          <w:szCs w:val="24"/>
          <w:shd w:val="clear" w:color="auto" w:fill="FCFCFC"/>
        </w:rPr>
      </w:pPr>
    </w:p>
    <w:p w:rsidR="008171F7" w:rsidRPr="00115924" w:rsidRDefault="00624045" w:rsidP="00115924">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pacing w:val="2"/>
          <w:sz w:val="24"/>
          <w:szCs w:val="24"/>
          <w:shd w:val="clear" w:color="auto" w:fill="FCFCFC"/>
        </w:rPr>
        <w:t>When assessing the prospects for reducing extremist violence</w:t>
      </w:r>
      <w:r w:rsidR="00115924" w:rsidRPr="00115924">
        <w:rPr>
          <w:rFonts w:ascii="Times New Roman" w:hAnsi="Times New Roman" w:cs="Times New Roman"/>
          <w:color w:val="000000" w:themeColor="text1"/>
          <w:spacing w:val="2"/>
          <w:sz w:val="24"/>
          <w:szCs w:val="24"/>
          <w:shd w:val="clear" w:color="auto" w:fill="FCFCFC"/>
        </w:rPr>
        <w:t xml:space="preserve">, cynics </w:t>
      </w:r>
      <w:r>
        <w:rPr>
          <w:rFonts w:ascii="Times New Roman" w:hAnsi="Times New Roman" w:cs="Times New Roman"/>
          <w:color w:val="000000" w:themeColor="text1"/>
          <w:spacing w:val="2"/>
          <w:sz w:val="24"/>
          <w:szCs w:val="24"/>
          <w:shd w:val="clear" w:color="auto" w:fill="FCFCFC"/>
        </w:rPr>
        <w:t>p</w:t>
      </w:r>
      <w:r w:rsidR="00115924" w:rsidRPr="00115924">
        <w:rPr>
          <w:rFonts w:ascii="Times New Roman" w:hAnsi="Times New Roman" w:cs="Times New Roman"/>
          <w:color w:val="000000" w:themeColor="text1"/>
          <w:spacing w:val="2"/>
          <w:sz w:val="24"/>
          <w:szCs w:val="24"/>
          <w:shd w:val="clear" w:color="auto" w:fill="FCFCFC"/>
        </w:rPr>
        <w:t xml:space="preserve">oint to what they see as the inherent structural deficiencies in Pakistan’s state </w:t>
      </w:r>
      <w:r w:rsidR="00115924">
        <w:rPr>
          <w:rFonts w:ascii="Times New Roman" w:hAnsi="Times New Roman" w:cs="Times New Roman"/>
          <w:color w:val="000000" w:themeColor="text1"/>
          <w:spacing w:val="2"/>
          <w:sz w:val="24"/>
          <w:szCs w:val="24"/>
          <w:shd w:val="clear" w:color="auto" w:fill="FCFCFC"/>
        </w:rPr>
        <w:t xml:space="preserve">structures </w:t>
      </w:r>
      <w:r w:rsidR="00115924" w:rsidRPr="00115924">
        <w:rPr>
          <w:rFonts w:ascii="Times New Roman" w:hAnsi="Times New Roman" w:cs="Times New Roman"/>
          <w:color w:val="000000" w:themeColor="text1"/>
          <w:spacing w:val="2"/>
          <w:sz w:val="24"/>
          <w:szCs w:val="24"/>
          <w:shd w:val="clear" w:color="auto" w:fill="FCFCFC"/>
        </w:rPr>
        <w:t xml:space="preserve">and society. </w:t>
      </w:r>
      <w:r w:rsidR="009248C5">
        <w:rPr>
          <w:rFonts w:ascii="Times New Roman" w:hAnsi="Times New Roman" w:cs="Times New Roman"/>
          <w:color w:val="000000" w:themeColor="text1"/>
          <w:spacing w:val="2"/>
          <w:sz w:val="24"/>
          <w:szCs w:val="24"/>
          <w:shd w:val="clear" w:color="auto" w:fill="FCFCFC"/>
        </w:rPr>
        <w:t xml:space="preserve">And variations in the attitudes of </w:t>
      </w:r>
      <w:r w:rsidR="00D34609" w:rsidRPr="00115924">
        <w:rPr>
          <w:rFonts w:ascii="Times New Roman" w:hAnsi="Times New Roman" w:cs="Times New Roman"/>
          <w:color w:val="000000" w:themeColor="text1"/>
          <w:sz w:val="24"/>
          <w:szCs w:val="24"/>
          <w:lang w:val="en-US"/>
        </w:rPr>
        <w:t>Deobandi</w:t>
      </w:r>
      <w:r w:rsidR="009248C5">
        <w:rPr>
          <w:rFonts w:ascii="Times New Roman" w:hAnsi="Times New Roman" w:cs="Times New Roman"/>
          <w:color w:val="000000" w:themeColor="text1"/>
          <w:sz w:val="24"/>
          <w:szCs w:val="24"/>
          <w:lang w:val="en-US"/>
        </w:rPr>
        <w:t>s</w:t>
      </w:r>
      <w:r w:rsidR="00D34609" w:rsidRPr="00115924">
        <w:rPr>
          <w:rFonts w:ascii="Times New Roman" w:hAnsi="Times New Roman" w:cs="Times New Roman"/>
          <w:color w:val="000000" w:themeColor="text1"/>
          <w:sz w:val="24"/>
          <w:szCs w:val="24"/>
          <w:lang w:val="en-US"/>
        </w:rPr>
        <w:t xml:space="preserve"> are partly a function of </w:t>
      </w:r>
      <w:r w:rsidR="009248C5">
        <w:rPr>
          <w:rFonts w:ascii="Times New Roman" w:hAnsi="Times New Roman" w:cs="Times New Roman"/>
          <w:color w:val="000000" w:themeColor="text1"/>
          <w:sz w:val="24"/>
          <w:szCs w:val="24"/>
          <w:lang w:val="en-US"/>
        </w:rPr>
        <w:t xml:space="preserve">the </w:t>
      </w:r>
      <w:r w:rsidR="00D34609" w:rsidRPr="00115924">
        <w:rPr>
          <w:rFonts w:ascii="Times New Roman" w:hAnsi="Times New Roman" w:cs="Times New Roman"/>
          <w:color w:val="000000" w:themeColor="text1"/>
          <w:sz w:val="24"/>
          <w:szCs w:val="24"/>
          <w:lang w:val="en-US"/>
        </w:rPr>
        <w:t xml:space="preserve">government policies </w:t>
      </w:r>
      <w:r w:rsidR="009248C5">
        <w:rPr>
          <w:rFonts w:ascii="Times New Roman" w:hAnsi="Times New Roman" w:cs="Times New Roman"/>
          <w:color w:val="000000" w:themeColor="text1"/>
          <w:sz w:val="24"/>
          <w:szCs w:val="24"/>
          <w:lang w:val="en-US"/>
        </w:rPr>
        <w:t xml:space="preserve">of whichever </w:t>
      </w:r>
      <w:r w:rsidR="00D34609" w:rsidRPr="00115924">
        <w:rPr>
          <w:rFonts w:ascii="Times New Roman" w:hAnsi="Times New Roman" w:cs="Times New Roman"/>
          <w:color w:val="000000" w:themeColor="text1"/>
          <w:sz w:val="24"/>
          <w:szCs w:val="24"/>
          <w:lang w:val="en-US"/>
        </w:rPr>
        <w:t>states in which they operate. In India</w:t>
      </w:r>
      <w:r w:rsidR="00201FC0" w:rsidRPr="00115924">
        <w:rPr>
          <w:rFonts w:ascii="Times New Roman" w:hAnsi="Times New Roman" w:cs="Times New Roman"/>
          <w:color w:val="000000" w:themeColor="text1"/>
          <w:sz w:val="24"/>
          <w:szCs w:val="24"/>
          <w:lang w:val="en-US"/>
        </w:rPr>
        <w:t>,</w:t>
      </w:r>
      <w:r w:rsidR="00D34609" w:rsidRPr="00115924">
        <w:rPr>
          <w:rFonts w:ascii="Times New Roman" w:hAnsi="Times New Roman" w:cs="Times New Roman"/>
          <w:color w:val="000000" w:themeColor="text1"/>
          <w:sz w:val="24"/>
          <w:szCs w:val="24"/>
          <w:lang w:val="en-US"/>
        </w:rPr>
        <w:t xml:space="preserve"> where successive governments have taken a tough line </w:t>
      </w:r>
      <w:r w:rsidR="009248C5">
        <w:rPr>
          <w:rFonts w:ascii="Times New Roman" w:hAnsi="Times New Roman" w:cs="Times New Roman"/>
          <w:color w:val="000000" w:themeColor="text1"/>
          <w:sz w:val="24"/>
          <w:szCs w:val="24"/>
          <w:lang w:val="en-US"/>
        </w:rPr>
        <w:t xml:space="preserve">at the first sign </w:t>
      </w:r>
      <w:r w:rsidR="00D34609" w:rsidRPr="00115924">
        <w:rPr>
          <w:rFonts w:ascii="Times New Roman" w:hAnsi="Times New Roman" w:cs="Times New Roman"/>
          <w:color w:val="000000" w:themeColor="text1"/>
          <w:sz w:val="24"/>
          <w:szCs w:val="24"/>
          <w:lang w:val="en-US"/>
        </w:rPr>
        <w:t xml:space="preserve">of </w:t>
      </w:r>
      <w:r w:rsidR="009248C5">
        <w:rPr>
          <w:rFonts w:ascii="Times New Roman" w:hAnsi="Times New Roman" w:cs="Times New Roman"/>
          <w:color w:val="000000" w:themeColor="text1"/>
          <w:sz w:val="24"/>
          <w:szCs w:val="24"/>
          <w:lang w:val="en-US"/>
        </w:rPr>
        <w:t xml:space="preserve">any </w:t>
      </w:r>
      <w:r w:rsidR="00D34609" w:rsidRPr="00115924">
        <w:rPr>
          <w:rFonts w:ascii="Times New Roman" w:hAnsi="Times New Roman" w:cs="Times New Roman"/>
          <w:color w:val="000000" w:themeColor="text1"/>
          <w:sz w:val="24"/>
          <w:szCs w:val="24"/>
          <w:lang w:val="en-US"/>
        </w:rPr>
        <w:t xml:space="preserve">links between Deobandis and violence, the movement is largely quiescent and has explicitly rejected terrorism. </w:t>
      </w:r>
      <w:r w:rsidR="008171F7" w:rsidRPr="00115924">
        <w:rPr>
          <w:rFonts w:ascii="Times New Roman" w:hAnsi="Times New Roman" w:cs="Times New Roman"/>
          <w:color w:val="000000" w:themeColor="text1"/>
          <w:sz w:val="24"/>
          <w:szCs w:val="24"/>
          <w:lang w:val="en-US"/>
        </w:rPr>
        <w:t xml:space="preserve">In Pakistan, by contrast, </w:t>
      </w:r>
      <w:r w:rsidR="00D34609" w:rsidRPr="00115924">
        <w:rPr>
          <w:rFonts w:ascii="Times New Roman" w:hAnsi="Times New Roman" w:cs="Times New Roman"/>
          <w:color w:val="000000" w:themeColor="text1"/>
          <w:sz w:val="24"/>
          <w:szCs w:val="24"/>
          <w:lang w:val="en-US"/>
        </w:rPr>
        <w:t xml:space="preserve">many </w:t>
      </w:r>
      <w:r w:rsidR="006265BD" w:rsidRPr="00115924">
        <w:rPr>
          <w:rFonts w:ascii="Times New Roman" w:hAnsi="Times New Roman" w:cs="Times New Roman"/>
          <w:color w:val="000000" w:themeColor="text1"/>
          <w:sz w:val="24"/>
          <w:szCs w:val="24"/>
          <w:lang w:val="en-US"/>
        </w:rPr>
        <w:t>hardline</w:t>
      </w:r>
      <w:r w:rsidR="00D34609" w:rsidRPr="00115924">
        <w:rPr>
          <w:rFonts w:ascii="Times New Roman" w:hAnsi="Times New Roman" w:cs="Times New Roman"/>
          <w:color w:val="000000" w:themeColor="text1"/>
          <w:sz w:val="24"/>
          <w:szCs w:val="24"/>
          <w:lang w:val="en-US"/>
        </w:rPr>
        <w:t xml:space="preserve"> Deobandi clerics are part</w:t>
      </w:r>
      <w:r w:rsidR="00FD01BE" w:rsidRPr="00115924">
        <w:rPr>
          <w:rFonts w:ascii="Times New Roman" w:hAnsi="Times New Roman" w:cs="Times New Roman"/>
          <w:color w:val="000000" w:themeColor="text1"/>
          <w:sz w:val="24"/>
          <w:szCs w:val="24"/>
          <w:lang w:val="en-US"/>
        </w:rPr>
        <w:t xml:space="preserve">-and-parcel </w:t>
      </w:r>
      <w:r w:rsidR="00D34609" w:rsidRPr="00115924">
        <w:rPr>
          <w:rFonts w:ascii="Times New Roman" w:hAnsi="Times New Roman" w:cs="Times New Roman"/>
          <w:color w:val="000000" w:themeColor="text1"/>
          <w:sz w:val="24"/>
          <w:szCs w:val="24"/>
          <w:lang w:val="en-US"/>
        </w:rPr>
        <w:t xml:space="preserve">of the </w:t>
      </w:r>
      <w:r w:rsidR="00FD01BE" w:rsidRPr="00115924">
        <w:rPr>
          <w:rFonts w:ascii="Times New Roman" w:hAnsi="Times New Roman" w:cs="Times New Roman"/>
          <w:color w:val="000000" w:themeColor="text1"/>
          <w:sz w:val="24"/>
          <w:szCs w:val="24"/>
          <w:lang w:val="en-US"/>
        </w:rPr>
        <w:t xml:space="preserve">machinery of the </w:t>
      </w:r>
      <w:r w:rsidR="00D34609" w:rsidRPr="00115924">
        <w:rPr>
          <w:rFonts w:ascii="Times New Roman" w:hAnsi="Times New Roman" w:cs="Times New Roman"/>
          <w:color w:val="000000" w:themeColor="text1"/>
          <w:sz w:val="24"/>
          <w:szCs w:val="24"/>
          <w:lang w:val="en-US"/>
        </w:rPr>
        <w:t>state</w:t>
      </w:r>
      <w:r w:rsidR="008171F7" w:rsidRPr="00115924">
        <w:rPr>
          <w:rFonts w:ascii="Times New Roman" w:hAnsi="Times New Roman" w:cs="Times New Roman"/>
          <w:color w:val="000000" w:themeColor="text1"/>
          <w:sz w:val="24"/>
          <w:szCs w:val="24"/>
          <w:lang w:val="en-US"/>
        </w:rPr>
        <w:t>.</w:t>
      </w:r>
      <w:r>
        <w:rPr>
          <w:rStyle w:val="FootnoteReference"/>
          <w:rFonts w:ascii="Times New Roman" w:hAnsi="Times New Roman" w:cs="Times New Roman"/>
          <w:color w:val="000000" w:themeColor="text1"/>
          <w:sz w:val="24"/>
          <w:szCs w:val="24"/>
          <w:lang w:val="en-US"/>
        </w:rPr>
        <w:footnoteReference w:id="38"/>
      </w:r>
      <w:r w:rsidR="008171F7" w:rsidRPr="00115924">
        <w:rPr>
          <w:rFonts w:ascii="Times New Roman" w:hAnsi="Times New Roman" w:cs="Times New Roman"/>
          <w:color w:val="000000" w:themeColor="text1"/>
          <w:sz w:val="24"/>
          <w:szCs w:val="24"/>
          <w:lang w:val="en-US"/>
        </w:rPr>
        <w:t xml:space="preserve"> Deobandis </w:t>
      </w:r>
      <w:r w:rsidR="00D34609" w:rsidRPr="00115924">
        <w:rPr>
          <w:rFonts w:ascii="Times New Roman" w:hAnsi="Times New Roman" w:cs="Times New Roman"/>
          <w:color w:val="000000" w:themeColor="text1"/>
          <w:sz w:val="24"/>
          <w:szCs w:val="24"/>
          <w:lang w:val="en-US"/>
        </w:rPr>
        <w:t xml:space="preserve">sit in </w:t>
      </w:r>
      <w:r w:rsidR="008171F7" w:rsidRPr="00115924">
        <w:rPr>
          <w:rFonts w:ascii="Times New Roman" w:hAnsi="Times New Roman" w:cs="Times New Roman"/>
          <w:color w:val="000000" w:themeColor="text1"/>
          <w:sz w:val="24"/>
          <w:szCs w:val="24"/>
          <w:lang w:val="en-US"/>
        </w:rPr>
        <w:t>powerful institutions</w:t>
      </w:r>
      <w:r w:rsidR="00924673" w:rsidRPr="00115924">
        <w:rPr>
          <w:rFonts w:ascii="Times New Roman" w:hAnsi="Times New Roman" w:cs="Times New Roman"/>
          <w:color w:val="000000" w:themeColor="text1"/>
          <w:sz w:val="24"/>
          <w:szCs w:val="24"/>
          <w:lang w:val="en-US"/>
        </w:rPr>
        <w:t xml:space="preserve"> </w:t>
      </w:r>
      <w:r w:rsidR="008171F7" w:rsidRPr="00115924">
        <w:rPr>
          <w:rFonts w:ascii="Times New Roman" w:hAnsi="Times New Roman" w:cs="Times New Roman"/>
          <w:color w:val="000000" w:themeColor="text1"/>
          <w:sz w:val="24"/>
          <w:szCs w:val="24"/>
          <w:lang w:val="en-US"/>
        </w:rPr>
        <w:t xml:space="preserve">like </w:t>
      </w:r>
      <w:r w:rsidR="00D34609" w:rsidRPr="00115924">
        <w:rPr>
          <w:rFonts w:ascii="Times New Roman" w:hAnsi="Times New Roman" w:cs="Times New Roman"/>
          <w:color w:val="000000" w:themeColor="text1"/>
          <w:sz w:val="24"/>
          <w:szCs w:val="24"/>
          <w:lang w:val="en-US"/>
        </w:rPr>
        <w:t>the Senate</w:t>
      </w:r>
      <w:r w:rsidR="008171F7" w:rsidRPr="00115924">
        <w:rPr>
          <w:rFonts w:ascii="Times New Roman" w:hAnsi="Times New Roman" w:cs="Times New Roman"/>
          <w:color w:val="000000" w:themeColor="text1"/>
          <w:sz w:val="24"/>
          <w:szCs w:val="24"/>
          <w:lang w:val="en-US"/>
        </w:rPr>
        <w:t xml:space="preserve">; whilst </w:t>
      </w:r>
      <w:r w:rsidR="00D34609" w:rsidRPr="00115924">
        <w:rPr>
          <w:rFonts w:ascii="Times New Roman" w:hAnsi="Times New Roman" w:cs="Times New Roman"/>
          <w:color w:val="000000" w:themeColor="text1"/>
          <w:sz w:val="24"/>
          <w:szCs w:val="24"/>
          <w:lang w:val="en-US"/>
        </w:rPr>
        <w:t xml:space="preserve">violent Deobandi groups </w:t>
      </w:r>
      <w:r w:rsidR="008171F7" w:rsidRPr="00115924">
        <w:rPr>
          <w:rFonts w:ascii="Times New Roman" w:hAnsi="Times New Roman" w:cs="Times New Roman"/>
          <w:color w:val="000000" w:themeColor="text1"/>
          <w:sz w:val="24"/>
          <w:szCs w:val="24"/>
          <w:lang w:val="en-US"/>
        </w:rPr>
        <w:t xml:space="preserve">- </w:t>
      </w:r>
      <w:r w:rsidR="00D34609" w:rsidRPr="00115924">
        <w:rPr>
          <w:rFonts w:ascii="Times New Roman" w:hAnsi="Times New Roman" w:cs="Times New Roman"/>
          <w:color w:val="000000" w:themeColor="text1"/>
          <w:sz w:val="24"/>
          <w:szCs w:val="24"/>
          <w:lang w:val="en-US"/>
        </w:rPr>
        <w:t>ranging from the Pakistan Taliban to sect</w:t>
      </w:r>
      <w:r w:rsidR="00A359D8" w:rsidRPr="00115924">
        <w:rPr>
          <w:rFonts w:ascii="Times New Roman" w:hAnsi="Times New Roman" w:cs="Times New Roman"/>
          <w:color w:val="000000" w:themeColor="text1"/>
          <w:sz w:val="24"/>
          <w:szCs w:val="24"/>
          <w:lang w:val="en-US"/>
        </w:rPr>
        <w:t>arian outfits such as Sipah-e-Sa</w:t>
      </w:r>
      <w:r w:rsidR="00D34609" w:rsidRPr="00115924">
        <w:rPr>
          <w:rFonts w:ascii="Times New Roman" w:hAnsi="Times New Roman" w:cs="Times New Roman"/>
          <w:color w:val="000000" w:themeColor="text1"/>
          <w:sz w:val="24"/>
          <w:szCs w:val="24"/>
          <w:lang w:val="en-US"/>
        </w:rPr>
        <w:t>haba</w:t>
      </w:r>
      <w:r w:rsidR="008171F7" w:rsidRPr="00115924">
        <w:rPr>
          <w:rFonts w:ascii="Times New Roman" w:hAnsi="Times New Roman" w:cs="Times New Roman"/>
          <w:color w:val="000000" w:themeColor="text1"/>
          <w:sz w:val="24"/>
          <w:szCs w:val="24"/>
          <w:lang w:val="en-US"/>
        </w:rPr>
        <w:t xml:space="preserve"> – are effectively above the law.</w:t>
      </w:r>
      <w:r w:rsidR="00A359D8" w:rsidRPr="00115924">
        <w:rPr>
          <w:rStyle w:val="FootnoteReference"/>
          <w:rFonts w:ascii="Times New Roman" w:hAnsi="Times New Roman" w:cs="Times New Roman"/>
          <w:color w:val="000000" w:themeColor="text1"/>
          <w:sz w:val="24"/>
          <w:szCs w:val="24"/>
          <w:lang w:val="en-US"/>
        </w:rPr>
        <w:footnoteReference w:id="39"/>
      </w:r>
      <w:r w:rsidR="00D34609" w:rsidRPr="00115924">
        <w:rPr>
          <w:rFonts w:ascii="Times New Roman" w:hAnsi="Times New Roman" w:cs="Times New Roman"/>
          <w:color w:val="000000" w:themeColor="text1"/>
          <w:sz w:val="24"/>
          <w:szCs w:val="24"/>
          <w:lang w:val="en-US"/>
        </w:rPr>
        <w:t xml:space="preserve"> The fact that Deobandis are so active in the various campaigns against Ahm</w:t>
      </w:r>
      <w:r w:rsidR="00D5488F" w:rsidRPr="00115924">
        <w:rPr>
          <w:rFonts w:ascii="Times New Roman" w:hAnsi="Times New Roman" w:cs="Times New Roman"/>
          <w:color w:val="000000" w:themeColor="text1"/>
          <w:sz w:val="24"/>
          <w:szCs w:val="24"/>
          <w:lang w:val="en-US"/>
        </w:rPr>
        <w:t>a</w:t>
      </w:r>
      <w:r w:rsidR="00D34609" w:rsidRPr="00115924">
        <w:rPr>
          <w:rFonts w:ascii="Times New Roman" w:hAnsi="Times New Roman" w:cs="Times New Roman"/>
          <w:color w:val="000000" w:themeColor="text1"/>
          <w:sz w:val="24"/>
          <w:szCs w:val="24"/>
          <w:lang w:val="en-US"/>
        </w:rPr>
        <w:t>dis</w:t>
      </w:r>
      <w:r w:rsidR="009248C5">
        <w:rPr>
          <w:rFonts w:ascii="Times New Roman" w:hAnsi="Times New Roman" w:cs="Times New Roman"/>
          <w:color w:val="000000" w:themeColor="text1"/>
          <w:sz w:val="24"/>
          <w:szCs w:val="24"/>
          <w:lang w:val="en-US"/>
        </w:rPr>
        <w:t xml:space="preserve">, for instance, is wholly reflective of the </w:t>
      </w:r>
      <w:r w:rsidR="00D34609" w:rsidRPr="00115924">
        <w:rPr>
          <w:rFonts w:ascii="Times New Roman" w:hAnsi="Times New Roman" w:cs="Times New Roman"/>
          <w:color w:val="000000" w:themeColor="text1"/>
          <w:sz w:val="24"/>
          <w:szCs w:val="24"/>
          <w:lang w:val="en-US"/>
        </w:rPr>
        <w:t>Pakistani state’s overt discrimination against the group</w:t>
      </w:r>
      <w:r w:rsidR="009D74C9">
        <w:rPr>
          <w:rFonts w:ascii="Times New Roman" w:hAnsi="Times New Roman" w:cs="Times New Roman"/>
          <w:color w:val="000000" w:themeColor="text1"/>
          <w:sz w:val="24"/>
          <w:szCs w:val="24"/>
          <w:lang w:val="en-US"/>
        </w:rPr>
        <w:t>. This official chauvinism</w:t>
      </w:r>
      <w:r w:rsidR="007634E1" w:rsidRPr="00115924">
        <w:rPr>
          <w:rFonts w:ascii="Times New Roman" w:hAnsi="Times New Roman" w:cs="Times New Roman"/>
          <w:color w:val="000000" w:themeColor="text1"/>
          <w:sz w:val="24"/>
          <w:szCs w:val="24"/>
          <w:lang w:val="en-US"/>
        </w:rPr>
        <w:t xml:space="preserve"> </w:t>
      </w:r>
      <w:r w:rsidR="009248C5">
        <w:rPr>
          <w:rFonts w:ascii="Times New Roman" w:hAnsi="Times New Roman" w:cs="Times New Roman"/>
          <w:color w:val="000000" w:themeColor="text1"/>
          <w:sz w:val="24"/>
          <w:szCs w:val="24"/>
          <w:lang w:val="en-US"/>
        </w:rPr>
        <w:t xml:space="preserve">includes classifying </w:t>
      </w:r>
      <w:r w:rsidR="009D74C9">
        <w:rPr>
          <w:rFonts w:ascii="Times New Roman" w:hAnsi="Times New Roman" w:cs="Times New Roman"/>
          <w:color w:val="000000" w:themeColor="text1"/>
          <w:sz w:val="24"/>
          <w:szCs w:val="24"/>
          <w:lang w:val="en-US"/>
        </w:rPr>
        <w:t xml:space="preserve">Ahamadis </w:t>
      </w:r>
      <w:r w:rsidR="00D34609" w:rsidRPr="00115924">
        <w:rPr>
          <w:rFonts w:ascii="Times New Roman" w:hAnsi="Times New Roman" w:cs="Times New Roman"/>
          <w:color w:val="000000" w:themeColor="text1"/>
          <w:sz w:val="24"/>
          <w:szCs w:val="24"/>
          <w:lang w:val="en-US"/>
        </w:rPr>
        <w:t xml:space="preserve">as </w:t>
      </w:r>
      <w:r w:rsidR="007634E1" w:rsidRPr="00115924">
        <w:rPr>
          <w:rFonts w:ascii="Times New Roman" w:hAnsi="Times New Roman" w:cs="Times New Roman"/>
          <w:color w:val="000000" w:themeColor="text1"/>
          <w:sz w:val="24"/>
          <w:szCs w:val="24"/>
          <w:lang w:val="en-US"/>
        </w:rPr>
        <w:t>‘</w:t>
      </w:r>
      <w:r w:rsidR="00D34609" w:rsidRPr="00115924">
        <w:rPr>
          <w:rFonts w:ascii="Times New Roman" w:hAnsi="Times New Roman" w:cs="Times New Roman"/>
          <w:color w:val="000000" w:themeColor="text1"/>
          <w:sz w:val="24"/>
          <w:szCs w:val="24"/>
          <w:lang w:val="en-US"/>
        </w:rPr>
        <w:t>non-Muslims</w:t>
      </w:r>
      <w:r w:rsidR="007634E1" w:rsidRPr="00115924">
        <w:rPr>
          <w:rFonts w:ascii="Times New Roman" w:hAnsi="Times New Roman" w:cs="Times New Roman"/>
          <w:color w:val="000000" w:themeColor="text1"/>
          <w:sz w:val="24"/>
          <w:szCs w:val="24"/>
          <w:lang w:val="en-US"/>
        </w:rPr>
        <w:t>’</w:t>
      </w:r>
      <w:r w:rsidR="009D74C9">
        <w:rPr>
          <w:rFonts w:ascii="Times New Roman" w:hAnsi="Times New Roman" w:cs="Times New Roman"/>
          <w:color w:val="000000" w:themeColor="text1"/>
          <w:sz w:val="24"/>
          <w:szCs w:val="24"/>
          <w:lang w:val="en-US"/>
        </w:rPr>
        <w:t xml:space="preserve"> under the law</w:t>
      </w:r>
      <w:r w:rsidR="00D34609" w:rsidRPr="00115924">
        <w:rPr>
          <w:rFonts w:ascii="Times New Roman" w:hAnsi="Times New Roman" w:cs="Times New Roman"/>
          <w:color w:val="000000" w:themeColor="text1"/>
          <w:sz w:val="24"/>
          <w:szCs w:val="24"/>
          <w:lang w:val="en-US"/>
        </w:rPr>
        <w:t xml:space="preserve">. </w:t>
      </w:r>
    </w:p>
    <w:p w:rsidR="008171F7" w:rsidRPr="00225B90" w:rsidRDefault="008171F7" w:rsidP="00225B90">
      <w:pPr>
        <w:pStyle w:val="NormalWeb"/>
        <w:shd w:val="clear" w:color="auto" w:fill="FFFFFF"/>
        <w:spacing w:before="0" w:beforeAutospacing="0" w:after="0" w:afterAutospacing="0"/>
        <w:jc w:val="both"/>
        <w:rPr>
          <w:color w:val="000000" w:themeColor="text1"/>
          <w:lang w:val="en-US"/>
        </w:rPr>
      </w:pPr>
    </w:p>
    <w:p w:rsidR="00225B90" w:rsidRDefault="00D34609" w:rsidP="00225B90">
      <w:pPr>
        <w:pStyle w:val="NormalWeb"/>
        <w:shd w:val="clear" w:color="auto" w:fill="FFFFFF"/>
        <w:spacing w:before="0" w:beforeAutospacing="0" w:after="0" w:afterAutospacing="0"/>
        <w:jc w:val="both"/>
        <w:rPr>
          <w:color w:val="333333"/>
        </w:rPr>
      </w:pPr>
      <w:r w:rsidRPr="00225B90">
        <w:rPr>
          <w:color w:val="000000" w:themeColor="text1"/>
          <w:lang w:val="en-US"/>
        </w:rPr>
        <w:t>Meanwhile</w:t>
      </w:r>
      <w:r w:rsidR="00201FC0" w:rsidRPr="00225B90">
        <w:rPr>
          <w:color w:val="000000" w:themeColor="text1"/>
          <w:lang w:val="en-US"/>
        </w:rPr>
        <w:t>,</w:t>
      </w:r>
      <w:r w:rsidRPr="00225B90">
        <w:rPr>
          <w:color w:val="000000" w:themeColor="text1"/>
          <w:lang w:val="en-US"/>
        </w:rPr>
        <w:t xml:space="preserve"> in the UK, </w:t>
      </w:r>
      <w:r w:rsidR="008171F7" w:rsidRPr="00225B90">
        <w:rPr>
          <w:color w:val="000000" w:themeColor="text1"/>
          <w:lang w:val="en-US"/>
        </w:rPr>
        <w:t xml:space="preserve">Deobandism remains </w:t>
      </w:r>
      <w:r w:rsidR="004F0123" w:rsidRPr="00225B90">
        <w:rPr>
          <w:color w:val="000000" w:themeColor="text1"/>
          <w:lang w:val="en-US"/>
        </w:rPr>
        <w:t xml:space="preserve">virtually unknown and yet comprises the largest </w:t>
      </w:r>
      <w:r w:rsidR="008171F7" w:rsidRPr="00225B90">
        <w:rPr>
          <w:color w:val="000000" w:themeColor="text1"/>
          <w:lang w:val="en-US"/>
        </w:rPr>
        <w:t xml:space="preserve">single </w:t>
      </w:r>
      <w:r w:rsidR="004F0123" w:rsidRPr="00225B90">
        <w:rPr>
          <w:color w:val="000000" w:themeColor="text1"/>
          <w:lang w:val="en-US"/>
        </w:rPr>
        <w:t>group amongst British Muslims</w:t>
      </w:r>
      <w:r w:rsidR="008171F7" w:rsidRPr="00225B90">
        <w:rPr>
          <w:color w:val="000000" w:themeColor="text1"/>
          <w:lang w:val="en-US"/>
        </w:rPr>
        <w:t>, c</w:t>
      </w:r>
      <w:r w:rsidR="004F0123" w:rsidRPr="00225B90">
        <w:rPr>
          <w:color w:val="000000" w:themeColor="text1"/>
          <w:lang w:val="en-US"/>
        </w:rPr>
        <w:t>on</w:t>
      </w:r>
      <w:r w:rsidR="008171F7" w:rsidRPr="00225B90">
        <w:rPr>
          <w:color w:val="000000" w:themeColor="text1"/>
          <w:lang w:val="en-US"/>
        </w:rPr>
        <w:t>trolling</w:t>
      </w:r>
      <w:r w:rsidR="007C57F1" w:rsidRPr="00225B90">
        <w:rPr>
          <w:color w:val="000000" w:themeColor="text1"/>
          <w:lang w:val="en-US"/>
        </w:rPr>
        <w:t xml:space="preserve"> some 44</w:t>
      </w:r>
      <w:r w:rsidR="002C2227" w:rsidRPr="00225B90">
        <w:rPr>
          <w:color w:val="000000" w:themeColor="text1"/>
          <w:lang w:val="en-US"/>
        </w:rPr>
        <w:t>% of Mosques</w:t>
      </w:r>
      <w:r w:rsidR="00347307" w:rsidRPr="00225B90">
        <w:rPr>
          <w:color w:val="000000" w:themeColor="text1"/>
          <w:lang w:val="en-US"/>
        </w:rPr>
        <w:t xml:space="preserve"> there</w:t>
      </w:r>
      <w:r w:rsidR="002C2227" w:rsidRPr="00225B90">
        <w:rPr>
          <w:color w:val="000000" w:themeColor="text1"/>
          <w:lang w:val="en-US"/>
        </w:rPr>
        <w:t>.</w:t>
      </w:r>
      <w:r w:rsidR="007C57F1" w:rsidRPr="00225B90">
        <w:rPr>
          <w:rStyle w:val="FootnoteReference"/>
          <w:color w:val="000000" w:themeColor="text1"/>
          <w:lang w:val="en-US"/>
        </w:rPr>
        <w:footnoteReference w:id="40"/>
      </w:r>
      <w:r w:rsidR="002C2227" w:rsidRPr="00225B90">
        <w:rPr>
          <w:color w:val="000000" w:themeColor="text1"/>
          <w:lang w:val="en-US"/>
        </w:rPr>
        <w:t xml:space="preserve"> </w:t>
      </w:r>
      <w:r w:rsidR="008171F7" w:rsidRPr="00225B90">
        <w:rPr>
          <w:color w:val="000000" w:themeColor="text1"/>
          <w:lang w:val="en-US"/>
        </w:rPr>
        <w:t xml:space="preserve">I a refreshingly forthright piece, </w:t>
      </w:r>
      <w:r w:rsidR="00D35904" w:rsidRPr="00225B90">
        <w:rPr>
          <w:color w:val="000000" w:themeColor="text1"/>
          <w:lang w:val="en-US"/>
        </w:rPr>
        <w:t xml:space="preserve">Sam Westrop </w:t>
      </w:r>
      <w:r w:rsidR="008171F7" w:rsidRPr="00225B90">
        <w:rPr>
          <w:color w:val="000000" w:themeColor="text1"/>
          <w:lang w:val="en-US"/>
        </w:rPr>
        <w:t xml:space="preserve">argues </w:t>
      </w:r>
      <w:r w:rsidR="00D35904" w:rsidRPr="00225B90">
        <w:rPr>
          <w:color w:val="000000" w:themeColor="text1"/>
          <w:lang w:val="en-US"/>
        </w:rPr>
        <w:t xml:space="preserve">that </w:t>
      </w:r>
      <w:r w:rsidR="002C2227" w:rsidRPr="00225B90">
        <w:rPr>
          <w:color w:val="000000" w:themeColor="text1"/>
          <w:lang w:val="en-US"/>
        </w:rPr>
        <w:t xml:space="preserve">many </w:t>
      </w:r>
      <w:r w:rsidRPr="00225B90">
        <w:rPr>
          <w:color w:val="000000" w:themeColor="text1"/>
          <w:lang w:val="en-US"/>
        </w:rPr>
        <w:t xml:space="preserve">Deobandi clerics have strongly resisted integrating into British society. This, it can be argued, reflects </w:t>
      </w:r>
      <w:r w:rsidR="00D35904" w:rsidRPr="00225B90">
        <w:rPr>
          <w:color w:val="000000" w:themeColor="text1"/>
          <w:lang w:val="en-US"/>
        </w:rPr>
        <w:t xml:space="preserve">nothing more than </w:t>
      </w:r>
      <w:r w:rsidRPr="00225B90">
        <w:rPr>
          <w:color w:val="000000" w:themeColor="text1"/>
          <w:lang w:val="en-US"/>
        </w:rPr>
        <w:t>the traditiona</w:t>
      </w:r>
      <w:r w:rsidR="009346AF" w:rsidRPr="00225B90">
        <w:rPr>
          <w:color w:val="000000" w:themeColor="text1"/>
          <w:lang w:val="en-US"/>
        </w:rPr>
        <w:t>l British state policy of multi</w:t>
      </w:r>
      <w:r w:rsidRPr="00225B90">
        <w:rPr>
          <w:color w:val="000000" w:themeColor="text1"/>
          <w:lang w:val="en-US"/>
        </w:rPr>
        <w:t>culturalism. Indeed</w:t>
      </w:r>
      <w:r w:rsidR="00F1346F" w:rsidRPr="00225B90">
        <w:rPr>
          <w:color w:val="000000" w:themeColor="text1"/>
          <w:lang w:val="en-US"/>
        </w:rPr>
        <w:t>,</w:t>
      </w:r>
      <w:r w:rsidRPr="00225B90">
        <w:rPr>
          <w:color w:val="000000" w:themeColor="text1"/>
          <w:lang w:val="en-US"/>
        </w:rPr>
        <w:t xml:space="preserve"> Westrop </w:t>
      </w:r>
      <w:r w:rsidR="000B4436" w:rsidRPr="00225B90">
        <w:rPr>
          <w:color w:val="000000" w:themeColor="text1"/>
          <w:lang w:val="en-US"/>
        </w:rPr>
        <w:t xml:space="preserve">opines </w:t>
      </w:r>
      <w:r w:rsidRPr="00225B90">
        <w:rPr>
          <w:color w:val="000000" w:themeColor="text1"/>
          <w:lang w:val="en-US"/>
        </w:rPr>
        <w:t xml:space="preserve">that the failure of the British government, media and much of academia to look at Deobandi attitudes as a distinct and different to other sets of Muslim attitudes, has been deftly exploited by Islamist and ultra conservative groups to assert themselves as representatives of British Muslims when </w:t>
      </w:r>
      <w:r w:rsidRPr="00326F68">
        <w:rPr>
          <w:color w:val="000000" w:themeColor="text1"/>
          <w:lang w:val="en-US"/>
        </w:rPr>
        <w:t xml:space="preserve">in fact that represent only part of that community’s opinions. </w:t>
      </w:r>
      <w:r w:rsidR="00084EBE" w:rsidRPr="00326F68">
        <w:rPr>
          <w:color w:val="000000" w:themeColor="text1"/>
          <w:lang w:val="en-US"/>
        </w:rPr>
        <w:t xml:space="preserve">He notes that </w:t>
      </w:r>
      <w:r w:rsidRPr="00326F68">
        <w:rPr>
          <w:color w:val="000000" w:themeColor="text1"/>
          <w:lang w:val="en-US"/>
        </w:rPr>
        <w:t>the British state</w:t>
      </w:r>
      <w:r w:rsidR="00084EBE" w:rsidRPr="00326F68">
        <w:rPr>
          <w:color w:val="000000" w:themeColor="text1"/>
          <w:lang w:val="en-US"/>
        </w:rPr>
        <w:t xml:space="preserve"> </w:t>
      </w:r>
      <w:r w:rsidRPr="00326F68">
        <w:rPr>
          <w:color w:val="000000" w:themeColor="text1"/>
          <w:lang w:val="en-US"/>
        </w:rPr>
        <w:t>has appointed Deobandis clerics to be prison chaplains in the hope of that they will propagate moderate messages on issues such as integration whereas they</w:t>
      </w:r>
      <w:r w:rsidR="003D52D0" w:rsidRPr="00326F68">
        <w:rPr>
          <w:color w:val="000000" w:themeColor="text1"/>
          <w:lang w:val="en-US"/>
        </w:rPr>
        <w:t>,</w:t>
      </w:r>
      <w:r w:rsidRPr="00326F68">
        <w:rPr>
          <w:color w:val="000000" w:themeColor="text1"/>
          <w:lang w:val="en-US"/>
        </w:rPr>
        <w:t xml:space="preserve"> in fact</w:t>
      </w:r>
      <w:r w:rsidR="003D52D0" w:rsidRPr="00326F68">
        <w:rPr>
          <w:color w:val="000000" w:themeColor="text1"/>
          <w:lang w:val="en-US"/>
        </w:rPr>
        <w:t>,</w:t>
      </w:r>
      <w:r w:rsidRPr="00326F68">
        <w:rPr>
          <w:color w:val="000000" w:themeColor="text1"/>
          <w:lang w:val="en-US"/>
        </w:rPr>
        <w:t xml:space="preserve"> do </w:t>
      </w:r>
      <w:r w:rsidR="003D52D0" w:rsidRPr="00326F68">
        <w:rPr>
          <w:color w:val="000000" w:themeColor="text1"/>
          <w:lang w:val="en-US"/>
        </w:rPr>
        <w:t xml:space="preserve">precisely </w:t>
      </w:r>
      <w:r w:rsidRPr="00326F68">
        <w:rPr>
          <w:color w:val="000000" w:themeColor="text1"/>
          <w:lang w:val="en-US"/>
        </w:rPr>
        <w:t>the opposite.</w:t>
      </w:r>
      <w:r w:rsidR="008171F7" w:rsidRPr="00326F68">
        <w:rPr>
          <w:rStyle w:val="FootnoteReference"/>
          <w:color w:val="000000" w:themeColor="text1"/>
          <w:lang w:val="en-US"/>
        </w:rPr>
        <w:footnoteReference w:id="41"/>
      </w:r>
      <w:r w:rsidR="00A72BF6" w:rsidRPr="00326F68">
        <w:rPr>
          <w:color w:val="000000" w:themeColor="text1"/>
          <w:lang w:val="en-US"/>
        </w:rPr>
        <w:t xml:space="preserve"> </w:t>
      </w:r>
      <w:r w:rsidR="00093D33" w:rsidRPr="00326F68">
        <w:rPr>
          <w:color w:val="000000" w:themeColor="text1"/>
          <w:lang w:val="en-US"/>
        </w:rPr>
        <w:t xml:space="preserve">In </w:t>
      </w:r>
      <w:r w:rsidR="00225B90" w:rsidRPr="00326F68">
        <w:rPr>
          <w:color w:val="000000" w:themeColor="text1"/>
          <w:lang w:val="en-US"/>
        </w:rPr>
        <w:t xml:space="preserve">April </w:t>
      </w:r>
      <w:r w:rsidR="00093D33" w:rsidRPr="00326F68">
        <w:rPr>
          <w:color w:val="000000" w:themeColor="text1"/>
          <w:lang w:val="en-US"/>
        </w:rPr>
        <w:t xml:space="preserve">2016, a </w:t>
      </w:r>
      <w:r w:rsidR="00225B90" w:rsidRPr="00326F68">
        <w:rPr>
          <w:color w:val="000000" w:themeColor="text1"/>
          <w:lang w:val="en-US"/>
        </w:rPr>
        <w:t>s</w:t>
      </w:r>
      <w:r w:rsidR="00093D33" w:rsidRPr="00326F68">
        <w:rPr>
          <w:color w:val="000000" w:themeColor="text1"/>
          <w:lang w:val="en-US"/>
        </w:rPr>
        <w:t>ecret</w:t>
      </w:r>
      <w:r w:rsidR="00225B90" w:rsidRPr="00326F68">
        <w:rPr>
          <w:color w:val="000000" w:themeColor="text1"/>
          <w:lang w:val="en-US"/>
        </w:rPr>
        <w:t xml:space="preserve"> official report highlighted the prevalence of clerics favouring radical Islam in UK prisons was leaked. It revealed that e</w:t>
      </w:r>
      <w:r w:rsidR="00225B90" w:rsidRPr="00326F68">
        <w:rPr>
          <w:color w:val="000000" w:themeColor="text1"/>
        </w:rPr>
        <w:t xml:space="preserve">extremist Islamic hate literature was freely and widely available in British prisons jails and distributed to inmates by Muslim chaplains. These literatures included anti-Semitic, misogynistic and homophobic </w:t>
      </w:r>
      <w:r w:rsidR="00225B90" w:rsidRPr="00326F68">
        <w:rPr>
          <w:color w:val="000000" w:themeColor="text1"/>
        </w:rPr>
        <w:lastRenderedPageBreak/>
        <w:t>pamphlets along with tracts lauding the killing of apostates as a good thing.</w:t>
      </w:r>
      <w:r w:rsidR="00225B90" w:rsidRPr="00326F68">
        <w:rPr>
          <w:rStyle w:val="FootnoteReference"/>
          <w:color w:val="000000" w:themeColor="text1"/>
        </w:rPr>
        <w:footnoteReference w:id="42"/>
      </w:r>
      <w:r w:rsidR="00225B90">
        <w:rPr>
          <w:color w:val="333333"/>
        </w:rPr>
        <w:t xml:space="preserve"> </w:t>
      </w:r>
      <w:r w:rsidR="00326F68">
        <w:rPr>
          <w:color w:val="333333"/>
        </w:rPr>
        <w:t xml:space="preserve">After initial expressions of concern, these revelations elicited little real action from the political classes in the UK. For too many people in the UK, religious fundamentalism remains a foreign country.   </w:t>
      </w:r>
    </w:p>
    <w:p w:rsidR="00225B90" w:rsidRDefault="00225B90" w:rsidP="00225B90">
      <w:pPr>
        <w:pStyle w:val="NormalWeb"/>
        <w:shd w:val="clear" w:color="auto" w:fill="FFFFFF"/>
        <w:spacing w:before="0" w:beforeAutospacing="0" w:after="0" w:afterAutospacing="0"/>
        <w:jc w:val="both"/>
        <w:rPr>
          <w:color w:val="333333"/>
        </w:rPr>
      </w:pPr>
    </w:p>
    <w:p w:rsidR="00FA73A4" w:rsidRDefault="00B64B7D" w:rsidP="00873C95">
      <w:pPr>
        <w:pStyle w:val="NormalWeb"/>
        <w:shd w:val="clear" w:color="auto" w:fill="FFFFFF"/>
        <w:spacing w:before="0" w:beforeAutospacing="0" w:after="0" w:afterAutospacing="0"/>
        <w:jc w:val="both"/>
        <w:rPr>
          <w:color w:val="000000"/>
          <w:lang w:val="en-US"/>
        </w:rPr>
      </w:pPr>
      <w:r w:rsidRPr="009A2A5E">
        <w:rPr>
          <w:i/>
          <w:color w:val="000000"/>
          <w:lang w:val="en-US"/>
        </w:rPr>
        <w:t>Faith-Based Violence and Deobandi Militancy in Pakistan</w:t>
      </w:r>
      <w:r w:rsidRPr="009A2A5E">
        <w:rPr>
          <w:color w:val="000000"/>
          <w:lang w:val="en-US"/>
        </w:rPr>
        <w:t xml:space="preserve"> </w:t>
      </w:r>
      <w:r w:rsidR="00326F68">
        <w:rPr>
          <w:color w:val="000000"/>
          <w:lang w:val="en-US"/>
        </w:rPr>
        <w:t xml:space="preserve">is </w:t>
      </w:r>
      <w:r>
        <w:rPr>
          <w:color w:val="000000"/>
          <w:lang w:val="en-US"/>
        </w:rPr>
        <w:t xml:space="preserve">a step forward in the </w:t>
      </w:r>
      <w:r w:rsidR="00326F68">
        <w:rPr>
          <w:color w:val="000000"/>
          <w:lang w:val="en-US"/>
        </w:rPr>
        <w:t xml:space="preserve">quest to achieve a better understanding of </w:t>
      </w:r>
      <w:r w:rsidR="00BC525A">
        <w:rPr>
          <w:color w:val="000000"/>
          <w:lang w:val="en-US"/>
        </w:rPr>
        <w:t>t</w:t>
      </w:r>
      <w:r w:rsidR="00BC525A" w:rsidRPr="009A2A5E">
        <w:rPr>
          <w:color w:val="000000"/>
          <w:lang w:val="en-US"/>
        </w:rPr>
        <w:t>he Deobandis</w:t>
      </w:r>
      <w:r w:rsidR="00326F68">
        <w:rPr>
          <w:color w:val="000000"/>
          <w:lang w:val="en-US"/>
        </w:rPr>
        <w:t xml:space="preserve"> (and, indeed, of all faith-based political movements). </w:t>
      </w:r>
      <w:r w:rsidR="006766AC">
        <w:rPr>
          <w:color w:val="000000"/>
          <w:lang w:val="en-US"/>
        </w:rPr>
        <w:t xml:space="preserve">It is </w:t>
      </w:r>
      <w:r w:rsidR="00542DFC" w:rsidRPr="009A2A5E">
        <w:rPr>
          <w:color w:val="000000"/>
          <w:lang w:val="en-US"/>
        </w:rPr>
        <w:t>a useful contributi</w:t>
      </w:r>
      <w:r w:rsidR="00542DFC">
        <w:rPr>
          <w:color w:val="000000"/>
          <w:lang w:val="en-US"/>
        </w:rPr>
        <w:t>on to a neglected area of study</w:t>
      </w:r>
      <w:r w:rsidR="00BC525A" w:rsidRPr="009A2A5E">
        <w:rPr>
          <w:color w:val="000000"/>
          <w:lang w:val="en-US"/>
        </w:rPr>
        <w:t>.</w:t>
      </w:r>
      <w:r w:rsidR="00BC525A">
        <w:rPr>
          <w:color w:val="000000"/>
          <w:lang w:val="en-US"/>
        </w:rPr>
        <w:t xml:space="preserve"> On close inspection one can see almost see </w:t>
      </w:r>
      <w:r w:rsidR="00BC525A" w:rsidRPr="00BC525A">
        <w:rPr>
          <w:i/>
          <w:color w:val="000000"/>
          <w:lang w:val="en-US"/>
        </w:rPr>
        <w:t>why</w:t>
      </w:r>
      <w:r w:rsidR="00BC525A">
        <w:rPr>
          <w:color w:val="000000"/>
          <w:lang w:val="en-US"/>
        </w:rPr>
        <w:t xml:space="preserve"> there was a gap: </w:t>
      </w:r>
      <w:r w:rsidR="00A4140E">
        <w:rPr>
          <w:color w:val="000000"/>
          <w:lang w:val="en-US"/>
        </w:rPr>
        <w:t>it is obvious that t</w:t>
      </w:r>
      <w:r w:rsidR="00D34609" w:rsidRPr="009A2A5E">
        <w:rPr>
          <w:color w:val="000000"/>
          <w:lang w:val="en-US"/>
        </w:rPr>
        <w:t xml:space="preserve">he editors of </w:t>
      </w:r>
      <w:r w:rsidR="00B8755A" w:rsidRPr="009A2A5E">
        <w:rPr>
          <w:i/>
          <w:color w:val="000000"/>
          <w:lang w:val="en-US"/>
        </w:rPr>
        <w:t>Faith-Based Violence and Deobandi Militancy in Pakistan</w:t>
      </w:r>
      <w:r w:rsidR="00B8755A" w:rsidRPr="009A2A5E">
        <w:rPr>
          <w:color w:val="000000"/>
          <w:lang w:val="en-US"/>
        </w:rPr>
        <w:t xml:space="preserve"> </w:t>
      </w:r>
      <w:r w:rsidR="00D34609" w:rsidRPr="009A2A5E">
        <w:rPr>
          <w:color w:val="000000"/>
          <w:lang w:val="en-US"/>
        </w:rPr>
        <w:t xml:space="preserve">faced a </w:t>
      </w:r>
      <w:r w:rsidR="00A4140E">
        <w:rPr>
          <w:color w:val="000000"/>
          <w:lang w:val="en-US"/>
        </w:rPr>
        <w:t xml:space="preserve">stiff </w:t>
      </w:r>
      <w:r w:rsidR="00D34609" w:rsidRPr="009A2A5E">
        <w:rPr>
          <w:color w:val="000000"/>
          <w:lang w:val="en-US"/>
        </w:rPr>
        <w:t xml:space="preserve">challenge </w:t>
      </w:r>
      <w:r w:rsidR="00CF2821">
        <w:rPr>
          <w:color w:val="000000"/>
          <w:lang w:val="en-US"/>
        </w:rPr>
        <w:t xml:space="preserve">when putting this volume together. It would have been particularly difficult to secure </w:t>
      </w:r>
      <w:r w:rsidR="00B8755A">
        <w:rPr>
          <w:color w:val="000000"/>
          <w:lang w:val="en-US"/>
        </w:rPr>
        <w:t>contributors who could</w:t>
      </w:r>
      <w:r w:rsidR="00D34609" w:rsidRPr="009A2A5E">
        <w:rPr>
          <w:color w:val="000000"/>
          <w:lang w:val="en-US"/>
        </w:rPr>
        <w:t xml:space="preserve">, taken together, give a comprehensive account of Deobandism in a consistent way. Some </w:t>
      </w:r>
      <w:r w:rsidR="00B8755A">
        <w:rPr>
          <w:color w:val="000000"/>
          <w:lang w:val="en-US"/>
        </w:rPr>
        <w:t xml:space="preserve">of the volume’s </w:t>
      </w:r>
      <w:r w:rsidR="00D34609" w:rsidRPr="009A2A5E">
        <w:rPr>
          <w:color w:val="000000"/>
          <w:lang w:val="en-US"/>
        </w:rPr>
        <w:t xml:space="preserve">chapters, such </w:t>
      </w:r>
      <w:r w:rsidRPr="009A2A5E">
        <w:rPr>
          <w:color w:val="000000" w:themeColor="text1"/>
        </w:rPr>
        <w:t>Abbas Zaidi</w:t>
      </w:r>
      <w:r>
        <w:rPr>
          <w:color w:val="000000"/>
          <w:lang w:val="en-US"/>
        </w:rPr>
        <w:t xml:space="preserve">’s analysis of pro-Deobandi media bias </w:t>
      </w:r>
      <w:r w:rsidR="00FA73A4">
        <w:rPr>
          <w:color w:val="000000"/>
          <w:lang w:val="en-US"/>
        </w:rPr>
        <w:t>in Pakistan</w:t>
      </w:r>
      <w:r>
        <w:rPr>
          <w:color w:val="000000"/>
          <w:lang w:val="en-US"/>
        </w:rPr>
        <w:t>,</w:t>
      </w:r>
      <w:r>
        <w:rPr>
          <w:rStyle w:val="FootnoteReference"/>
          <w:color w:val="000000"/>
          <w:lang w:val="en-US"/>
        </w:rPr>
        <w:footnoteReference w:id="43"/>
      </w:r>
      <w:r>
        <w:rPr>
          <w:color w:val="000000"/>
          <w:lang w:val="en-US"/>
        </w:rPr>
        <w:t xml:space="preserve"> </w:t>
      </w:r>
      <w:r w:rsidR="005526B0">
        <w:rPr>
          <w:color w:val="000000"/>
          <w:lang w:val="en-US"/>
        </w:rPr>
        <w:t xml:space="preserve">are too </w:t>
      </w:r>
      <w:r w:rsidR="00D34609" w:rsidRPr="009A2A5E">
        <w:rPr>
          <w:color w:val="000000"/>
          <w:lang w:val="en-US"/>
        </w:rPr>
        <w:t>narrow</w:t>
      </w:r>
      <w:r w:rsidR="005526B0">
        <w:rPr>
          <w:color w:val="000000"/>
          <w:lang w:val="en-US"/>
        </w:rPr>
        <w:t>ly-</w:t>
      </w:r>
      <w:r w:rsidR="00D34609" w:rsidRPr="009A2A5E">
        <w:rPr>
          <w:color w:val="000000"/>
          <w:lang w:val="en-US"/>
        </w:rPr>
        <w:t>focus</w:t>
      </w:r>
      <w:r w:rsidR="005526B0">
        <w:rPr>
          <w:color w:val="000000"/>
          <w:lang w:val="en-US"/>
        </w:rPr>
        <w:t>ed</w:t>
      </w:r>
      <w:r>
        <w:rPr>
          <w:color w:val="000000"/>
          <w:lang w:val="en-US"/>
        </w:rPr>
        <w:t xml:space="preserve"> </w:t>
      </w:r>
      <w:r w:rsidR="005526B0">
        <w:rPr>
          <w:color w:val="000000"/>
          <w:lang w:val="en-US"/>
        </w:rPr>
        <w:t>to be used for comparative purposes. In choosing case studies one has to be very careful so as to ensure that the subject matter will fit a remit whereby the study of the specific will illuminate the generality</w:t>
      </w:r>
      <w:r w:rsidR="00D34609" w:rsidRPr="009A2A5E">
        <w:rPr>
          <w:color w:val="000000"/>
          <w:lang w:val="en-US"/>
        </w:rPr>
        <w:t xml:space="preserve">. </w:t>
      </w:r>
      <w:r w:rsidR="00B8755A">
        <w:rPr>
          <w:color w:val="000000"/>
          <w:lang w:val="en-US"/>
        </w:rPr>
        <w:t>At the same time o</w:t>
      </w:r>
      <w:r w:rsidR="00D34609" w:rsidRPr="009A2A5E">
        <w:rPr>
          <w:color w:val="000000"/>
          <w:lang w:val="en-US"/>
        </w:rPr>
        <w:t>ther</w:t>
      </w:r>
      <w:r w:rsidR="005526B0">
        <w:rPr>
          <w:color w:val="000000"/>
          <w:lang w:val="en-US"/>
        </w:rPr>
        <w:t xml:space="preserve"> chapters within the book</w:t>
      </w:r>
      <w:r w:rsidR="00D34609" w:rsidRPr="009A2A5E">
        <w:rPr>
          <w:color w:val="000000"/>
          <w:lang w:val="en-US"/>
        </w:rPr>
        <w:t>, such as Pervez Hoodb</w:t>
      </w:r>
      <w:r w:rsidR="009346AF" w:rsidRPr="009A2A5E">
        <w:rPr>
          <w:color w:val="000000"/>
          <w:lang w:val="en-US"/>
        </w:rPr>
        <w:t>h</w:t>
      </w:r>
      <w:r w:rsidR="00D34609" w:rsidRPr="009A2A5E">
        <w:rPr>
          <w:color w:val="000000"/>
          <w:lang w:val="en-US"/>
        </w:rPr>
        <w:t xml:space="preserve">oy’s reflections on </w:t>
      </w:r>
      <w:r w:rsidR="005526B0">
        <w:rPr>
          <w:color w:val="000000"/>
          <w:lang w:val="en-US"/>
        </w:rPr>
        <w:t xml:space="preserve">the evolution and impact of Deobandism on the Punjab, are too broad and suffer from the inevitable constraints on space. </w:t>
      </w:r>
      <w:hyperlink r:id="rId10" w:history="1">
        <w:r w:rsidR="009346AF" w:rsidRPr="009A2A5E">
          <w:rPr>
            <w:vanish/>
            <w:color w:val="000000" w:themeColor="text1"/>
          </w:rPr>
          <w:t>Preview</w:t>
        </w:r>
      </w:hyperlink>
      <w:r w:rsidR="009346AF" w:rsidRPr="009A2A5E">
        <w:rPr>
          <w:vanish/>
          <w:color w:val="000000" w:themeColor="text1"/>
        </w:rPr>
        <w:t xml:space="preserve"> </w:t>
      </w:r>
      <w:hyperlink r:id="rId11" w:history="1">
        <w:r w:rsidR="009346AF" w:rsidRPr="009A2A5E">
          <w:rPr>
            <w:vanish/>
            <w:color w:val="000000" w:themeColor="text1"/>
          </w:rPr>
          <w:t>Buy Chapter</w:t>
        </w:r>
      </w:hyperlink>
      <w:r w:rsidR="009346AF" w:rsidRPr="009A2A5E">
        <w:rPr>
          <w:vanish/>
          <w:color w:val="000000" w:themeColor="text1"/>
        </w:rPr>
        <w:t xml:space="preserve">  </w:t>
      </w:r>
      <w:r w:rsidR="001C6358">
        <w:rPr>
          <w:noProof/>
          <w:vanish/>
          <w:color w:val="000000" w:themeColor="text1"/>
        </w:rPr>
        <w:drawing>
          <wp:inline distT="0" distB="0" distL="0" distR="0">
            <wp:extent cx="9144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C6358">
        <w:rPr>
          <w:noProof/>
          <w:vanish/>
          <w:color w:val="000000" w:themeColor="text1"/>
        </w:rPr>
        <w:drawing>
          <wp:inline distT="0" distB="0" distL="0" distR="0">
            <wp:extent cx="914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C6358">
        <w:rPr>
          <w:noProof/>
          <w:vanish/>
          <w:color w:val="000000" w:themeColor="text1"/>
        </w:rPr>
        <w:drawing>
          <wp:inline distT="0" distB="0" distL="0" distR="0">
            <wp:extent cx="9144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C6358">
        <w:rPr>
          <w:noProof/>
          <w:vanish/>
          <w:color w:val="000000" w:themeColor="text1"/>
        </w:rPr>
        <w:drawing>
          <wp:inline distT="0" distB="0" distL="0" distR="0">
            <wp:extent cx="9144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C6358">
        <w:rPr>
          <w:noProof/>
          <w:vanish/>
          <w:color w:val="000000" w:themeColor="text1"/>
        </w:rPr>
        <w:drawing>
          <wp:inline distT="0" distB="0" distL="0" distR="0">
            <wp:extent cx="9144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D34609" w:rsidRPr="009A2A5E">
        <w:rPr>
          <w:color w:val="000000"/>
          <w:lang w:val="en-US"/>
        </w:rPr>
        <w:t>A few</w:t>
      </w:r>
      <w:r w:rsidR="00D34609" w:rsidRPr="009A2A5E">
        <w:rPr>
          <w:b/>
          <w:bCs/>
          <w:color w:val="000000"/>
          <w:lang w:val="en-US"/>
        </w:rPr>
        <w:t xml:space="preserve"> </w:t>
      </w:r>
      <w:r w:rsidR="00F1346F" w:rsidRPr="009A2A5E">
        <w:rPr>
          <w:bCs/>
          <w:color w:val="000000"/>
          <w:lang w:val="en-US"/>
        </w:rPr>
        <w:t xml:space="preserve">of the authors </w:t>
      </w:r>
      <w:r w:rsidR="00D34609" w:rsidRPr="009A2A5E">
        <w:rPr>
          <w:color w:val="000000"/>
          <w:lang w:val="en-US"/>
        </w:rPr>
        <w:t xml:space="preserve">deal not so much with the Deobandis, as </w:t>
      </w:r>
      <w:r w:rsidR="00FA73A4">
        <w:rPr>
          <w:color w:val="000000"/>
          <w:lang w:val="en-US"/>
        </w:rPr>
        <w:t xml:space="preserve">with </w:t>
      </w:r>
      <w:r w:rsidR="00D34609" w:rsidRPr="009A2A5E">
        <w:rPr>
          <w:color w:val="000000"/>
          <w:lang w:val="en-US"/>
        </w:rPr>
        <w:t>the victims of their sectarian violence</w:t>
      </w:r>
      <w:r w:rsidR="005526B0">
        <w:rPr>
          <w:color w:val="000000"/>
          <w:lang w:val="en-US"/>
        </w:rPr>
        <w:t>.</w:t>
      </w:r>
      <w:r w:rsidR="005526B0">
        <w:rPr>
          <w:rStyle w:val="FootnoteReference"/>
          <w:color w:val="000000"/>
          <w:lang w:val="en-US"/>
        </w:rPr>
        <w:footnoteReference w:id="44"/>
      </w:r>
      <w:r w:rsidR="005526B0">
        <w:rPr>
          <w:color w:val="000000"/>
          <w:lang w:val="en-US"/>
        </w:rPr>
        <w:t xml:space="preserve"> These are interesting as standalone pieces – but they do not enhance the volume’s coherence</w:t>
      </w:r>
      <w:r w:rsidR="00D34609" w:rsidRPr="009A2A5E">
        <w:rPr>
          <w:color w:val="000000"/>
          <w:lang w:val="en-US"/>
        </w:rPr>
        <w:t>. There are also, perhaps inevit</w:t>
      </w:r>
      <w:r w:rsidR="00544DE5" w:rsidRPr="009A2A5E">
        <w:rPr>
          <w:color w:val="000000"/>
          <w:lang w:val="en-US"/>
        </w:rPr>
        <w:t xml:space="preserve">ably, some cases of </w:t>
      </w:r>
      <w:r w:rsidR="00994BBB">
        <w:rPr>
          <w:color w:val="000000"/>
          <w:lang w:val="en-US"/>
        </w:rPr>
        <w:t xml:space="preserve">unnecessary </w:t>
      </w:r>
      <w:r w:rsidR="00544DE5" w:rsidRPr="009A2A5E">
        <w:rPr>
          <w:color w:val="000000"/>
          <w:lang w:val="en-US"/>
        </w:rPr>
        <w:t>repetition</w:t>
      </w:r>
      <w:r w:rsidR="00994BBB">
        <w:rPr>
          <w:color w:val="000000"/>
          <w:lang w:val="en-US"/>
        </w:rPr>
        <w:t>.</w:t>
      </w:r>
      <w:r w:rsidR="006557DD">
        <w:rPr>
          <w:color w:val="000000"/>
          <w:lang w:val="en-US"/>
        </w:rPr>
        <w:t xml:space="preserve"> (</w:t>
      </w:r>
      <w:r w:rsidR="00994BBB">
        <w:rPr>
          <w:color w:val="000000"/>
          <w:lang w:val="en-US"/>
        </w:rPr>
        <w:t xml:space="preserve">For instance: </w:t>
      </w:r>
      <w:r w:rsidR="00D34609" w:rsidRPr="009A2A5E">
        <w:rPr>
          <w:color w:val="000000"/>
          <w:lang w:val="en-US"/>
        </w:rPr>
        <w:t>Jinnah’s famou</w:t>
      </w:r>
      <w:r w:rsidR="00775FC9">
        <w:rPr>
          <w:color w:val="000000"/>
          <w:lang w:val="en-US"/>
        </w:rPr>
        <w:t xml:space="preserve">s speech </w:t>
      </w:r>
      <w:r w:rsidR="00994BBB">
        <w:rPr>
          <w:color w:val="000000"/>
          <w:lang w:val="en-US"/>
        </w:rPr>
        <w:t xml:space="preserve">of 11 August 1947, </w:t>
      </w:r>
      <w:r w:rsidR="00775FC9">
        <w:rPr>
          <w:color w:val="000000"/>
          <w:lang w:val="en-US"/>
        </w:rPr>
        <w:t xml:space="preserve">in which he declared that </w:t>
      </w:r>
      <w:r w:rsidR="00F1346F" w:rsidRPr="009A2A5E">
        <w:rPr>
          <w:color w:val="000000"/>
          <w:lang w:val="en-US"/>
        </w:rPr>
        <w:t>‘</w:t>
      </w:r>
      <w:r w:rsidR="00D34609" w:rsidRPr="009A2A5E">
        <w:rPr>
          <w:color w:val="000000"/>
          <w:lang w:val="en-US"/>
        </w:rPr>
        <w:t xml:space="preserve">You </w:t>
      </w:r>
      <w:r w:rsidR="00994BBB">
        <w:rPr>
          <w:color w:val="000000"/>
          <w:lang w:val="en-US"/>
        </w:rPr>
        <w:t>are free to go to your temples</w:t>
      </w:r>
      <w:r w:rsidR="00F1346F" w:rsidRPr="009A2A5E">
        <w:rPr>
          <w:color w:val="000000"/>
          <w:lang w:val="en-US"/>
        </w:rPr>
        <w:t>’</w:t>
      </w:r>
      <w:r w:rsidR="00994BBB">
        <w:rPr>
          <w:color w:val="000000"/>
          <w:lang w:val="en-US"/>
        </w:rPr>
        <w:t>,</w:t>
      </w:r>
      <w:r w:rsidR="003C30A6">
        <w:rPr>
          <w:rStyle w:val="FootnoteReference"/>
          <w:color w:val="000000"/>
          <w:lang w:val="en-US"/>
        </w:rPr>
        <w:footnoteReference w:id="45"/>
      </w:r>
      <w:r w:rsidR="00994BBB">
        <w:rPr>
          <w:color w:val="000000"/>
          <w:lang w:val="en-US"/>
        </w:rPr>
        <w:t xml:space="preserve"> </w:t>
      </w:r>
      <w:r w:rsidR="00D34609" w:rsidRPr="009A2A5E">
        <w:rPr>
          <w:color w:val="000000"/>
          <w:lang w:val="en-US"/>
        </w:rPr>
        <w:t xml:space="preserve">is quoted in three of the </w:t>
      </w:r>
      <w:r w:rsidR="00994BBB">
        <w:rPr>
          <w:color w:val="000000"/>
          <w:lang w:val="en-US"/>
        </w:rPr>
        <w:t xml:space="preserve">book’s </w:t>
      </w:r>
      <w:r w:rsidR="00D34609" w:rsidRPr="009A2A5E">
        <w:rPr>
          <w:color w:val="000000"/>
          <w:lang w:val="en-US"/>
        </w:rPr>
        <w:t xml:space="preserve">chapters. </w:t>
      </w:r>
      <w:r w:rsidR="006265BD">
        <w:rPr>
          <w:color w:val="000000"/>
          <w:lang w:val="en-US"/>
        </w:rPr>
        <w:t>These quibbles a</w:t>
      </w:r>
      <w:r w:rsidR="00994BBB">
        <w:rPr>
          <w:color w:val="000000"/>
          <w:lang w:val="en-US"/>
        </w:rPr>
        <w:t>s</w:t>
      </w:r>
      <w:r w:rsidR="006265BD">
        <w:rPr>
          <w:color w:val="000000"/>
          <w:lang w:val="en-US"/>
        </w:rPr>
        <w:t>i</w:t>
      </w:r>
      <w:r w:rsidR="00994BBB">
        <w:rPr>
          <w:color w:val="000000"/>
          <w:lang w:val="en-US"/>
        </w:rPr>
        <w:t xml:space="preserve">de, this is an important book. </w:t>
      </w:r>
      <w:r w:rsidR="00EE2FFB">
        <w:rPr>
          <w:color w:val="000000"/>
          <w:lang w:val="en-US"/>
        </w:rPr>
        <w:t xml:space="preserve">Regardless of one’s view of modern-day Islam, there </w:t>
      </w:r>
      <w:r w:rsidR="00994BBB">
        <w:rPr>
          <w:color w:val="000000"/>
          <w:lang w:val="en-US"/>
        </w:rPr>
        <w:t xml:space="preserve">is </w:t>
      </w:r>
      <w:r w:rsidR="00E67E9E">
        <w:rPr>
          <w:color w:val="000000"/>
          <w:lang w:val="en-US"/>
        </w:rPr>
        <w:t>little doubt</w:t>
      </w:r>
      <w:r w:rsidR="00EE2FFB">
        <w:rPr>
          <w:color w:val="000000"/>
          <w:lang w:val="en-US"/>
        </w:rPr>
        <w:t xml:space="preserve"> that</w:t>
      </w:r>
      <w:r w:rsidR="00E67E9E">
        <w:rPr>
          <w:color w:val="000000"/>
          <w:lang w:val="en-US"/>
        </w:rPr>
        <w:t xml:space="preserve">, in the West, </w:t>
      </w:r>
      <w:r w:rsidR="00EE2FFB">
        <w:rPr>
          <w:color w:val="000000"/>
          <w:lang w:val="en-US"/>
        </w:rPr>
        <w:t xml:space="preserve">ignorance of the Muslim world remains alarmingly prevalent. </w:t>
      </w:r>
      <w:r w:rsidR="00BC525A">
        <w:rPr>
          <w:color w:val="000000"/>
          <w:lang w:val="en-US"/>
        </w:rPr>
        <w:t xml:space="preserve">In </w:t>
      </w:r>
      <w:r w:rsidR="006766AC">
        <w:rPr>
          <w:color w:val="000000"/>
          <w:lang w:val="en-US"/>
        </w:rPr>
        <w:t xml:space="preserve">the </w:t>
      </w:r>
      <w:r w:rsidR="00542DFC">
        <w:rPr>
          <w:color w:val="000000"/>
          <w:lang w:val="en-US"/>
        </w:rPr>
        <w:t>introduct</w:t>
      </w:r>
      <w:r w:rsidR="006766AC">
        <w:rPr>
          <w:color w:val="000000"/>
          <w:lang w:val="en-US"/>
        </w:rPr>
        <w:t xml:space="preserve">ion </w:t>
      </w:r>
      <w:r w:rsidR="00BC525A">
        <w:rPr>
          <w:color w:val="000000"/>
          <w:lang w:val="en-US"/>
        </w:rPr>
        <w:t xml:space="preserve">to </w:t>
      </w:r>
      <w:r w:rsidR="00BC525A" w:rsidRPr="009A2A5E">
        <w:rPr>
          <w:i/>
          <w:color w:val="000000"/>
          <w:lang w:val="en-US"/>
        </w:rPr>
        <w:t>Faith-Based Violence and Deobandi Militancy in Pakistan</w:t>
      </w:r>
      <w:r w:rsidR="00BC525A">
        <w:rPr>
          <w:color w:val="000000"/>
          <w:lang w:val="en-US"/>
        </w:rPr>
        <w:t>, Jawad Syed observes that ‘systematic faith violence there has reached unprecedented levels in terms of death and destruction for Sunni Barelvis, Sufis, Shias, Ahmadis, Christians, Hindus and other communities. Addressing this issue is of global importance.’</w:t>
      </w:r>
      <w:r w:rsidR="00BC525A">
        <w:rPr>
          <w:rStyle w:val="FootnoteReference"/>
          <w:color w:val="000000"/>
          <w:lang w:val="en-US"/>
        </w:rPr>
        <w:footnoteReference w:id="46"/>
      </w:r>
      <w:r w:rsidR="00BC525A">
        <w:rPr>
          <w:color w:val="000000"/>
          <w:lang w:val="en-US"/>
        </w:rPr>
        <w:t xml:space="preserve"> </w:t>
      </w:r>
      <w:r w:rsidR="00994BBB">
        <w:rPr>
          <w:color w:val="000000"/>
          <w:lang w:val="en-US"/>
        </w:rPr>
        <w:t xml:space="preserve">This is, of course, </w:t>
      </w:r>
      <w:r w:rsidR="00332A5A">
        <w:rPr>
          <w:color w:val="000000"/>
          <w:lang w:val="en-US"/>
        </w:rPr>
        <w:t>an eminently l</w:t>
      </w:r>
      <w:r w:rsidR="00D566B0">
        <w:rPr>
          <w:color w:val="000000"/>
          <w:lang w:val="en-US"/>
        </w:rPr>
        <w:t>audable goal</w:t>
      </w:r>
      <w:r w:rsidR="00994BBB">
        <w:rPr>
          <w:color w:val="000000"/>
          <w:lang w:val="en-US"/>
        </w:rPr>
        <w:t xml:space="preserve">, </w:t>
      </w:r>
      <w:r w:rsidR="00D566B0">
        <w:rPr>
          <w:color w:val="000000"/>
          <w:lang w:val="en-US"/>
        </w:rPr>
        <w:t>although h</w:t>
      </w:r>
      <w:r w:rsidR="006766AC">
        <w:rPr>
          <w:color w:val="000000"/>
          <w:lang w:val="en-US"/>
        </w:rPr>
        <w:t>istory</w:t>
      </w:r>
      <w:r w:rsidR="00D566B0">
        <w:rPr>
          <w:color w:val="000000"/>
          <w:lang w:val="en-US"/>
        </w:rPr>
        <w:t xml:space="preserve"> and experience </w:t>
      </w:r>
      <w:r w:rsidR="006766AC">
        <w:rPr>
          <w:color w:val="000000"/>
          <w:lang w:val="en-US"/>
        </w:rPr>
        <w:t xml:space="preserve">give </w:t>
      </w:r>
      <w:r w:rsidR="00D566B0">
        <w:rPr>
          <w:color w:val="000000"/>
          <w:lang w:val="en-US"/>
        </w:rPr>
        <w:t xml:space="preserve">one </w:t>
      </w:r>
      <w:r w:rsidR="006766AC">
        <w:rPr>
          <w:color w:val="000000"/>
          <w:lang w:val="en-US"/>
        </w:rPr>
        <w:t>li</w:t>
      </w:r>
      <w:r w:rsidR="00994BBB">
        <w:rPr>
          <w:color w:val="000000"/>
          <w:lang w:val="en-US"/>
        </w:rPr>
        <w:t xml:space="preserve">mited grounds </w:t>
      </w:r>
      <w:r w:rsidR="006766AC">
        <w:rPr>
          <w:color w:val="000000"/>
          <w:lang w:val="en-US"/>
        </w:rPr>
        <w:t xml:space="preserve">for optimism.  </w:t>
      </w:r>
    </w:p>
    <w:p w:rsidR="00D34609" w:rsidRPr="009A2A5E" w:rsidRDefault="00D34609" w:rsidP="00D34609">
      <w:pPr>
        <w:spacing w:after="0" w:line="240" w:lineRule="auto"/>
        <w:jc w:val="right"/>
        <w:rPr>
          <w:rFonts w:ascii="Times New Roman" w:eastAsia="Times New Roman" w:hAnsi="Times New Roman" w:cs="Times New Roman"/>
          <w:color w:val="000000"/>
          <w:sz w:val="24"/>
          <w:szCs w:val="24"/>
          <w:lang w:val="en-US" w:eastAsia="en-GB"/>
        </w:rPr>
      </w:pPr>
      <w:r w:rsidRPr="009A2A5E">
        <w:rPr>
          <w:rFonts w:ascii="Times New Roman" w:eastAsia="Times New Roman" w:hAnsi="Times New Roman" w:cs="Times New Roman"/>
          <w:color w:val="000000"/>
          <w:sz w:val="24"/>
          <w:szCs w:val="24"/>
          <w:lang w:val="en-US" w:eastAsia="en-GB"/>
        </w:rPr>
        <w:t>OWEN BENNETT-JONES</w:t>
      </w:r>
    </w:p>
    <w:p w:rsidR="00D34609" w:rsidRPr="009A2A5E" w:rsidRDefault="00D34609" w:rsidP="00D34609">
      <w:pPr>
        <w:spacing w:after="0" w:line="240" w:lineRule="auto"/>
        <w:jc w:val="right"/>
        <w:rPr>
          <w:rFonts w:ascii="Times New Roman" w:eastAsia="Times New Roman" w:hAnsi="Times New Roman" w:cs="Times New Roman"/>
          <w:color w:val="000000"/>
          <w:sz w:val="24"/>
          <w:szCs w:val="24"/>
          <w:lang w:val="en-US" w:eastAsia="en-GB"/>
        </w:rPr>
      </w:pPr>
      <w:r w:rsidRPr="009A2A5E">
        <w:rPr>
          <w:rFonts w:ascii="Times New Roman" w:eastAsia="Times New Roman" w:hAnsi="Times New Roman" w:cs="Times New Roman"/>
          <w:color w:val="000000"/>
          <w:sz w:val="24"/>
          <w:szCs w:val="24"/>
          <w:lang w:val="en-US" w:eastAsia="en-GB"/>
        </w:rPr>
        <w:t xml:space="preserve">London correspondent for </w:t>
      </w:r>
      <w:r w:rsidRPr="009A2A5E">
        <w:rPr>
          <w:rFonts w:ascii="Times New Roman" w:eastAsia="Times New Roman" w:hAnsi="Times New Roman" w:cs="Times New Roman"/>
          <w:i/>
          <w:color w:val="000000"/>
          <w:sz w:val="24"/>
          <w:szCs w:val="24"/>
          <w:lang w:val="en-US" w:eastAsia="en-GB"/>
        </w:rPr>
        <w:t>Dawn</w:t>
      </w:r>
      <w:r w:rsidR="009C1C7D" w:rsidRPr="009A2A5E">
        <w:rPr>
          <w:rFonts w:ascii="Times New Roman" w:eastAsia="Times New Roman" w:hAnsi="Times New Roman" w:cs="Times New Roman"/>
          <w:color w:val="000000"/>
          <w:sz w:val="24"/>
          <w:szCs w:val="24"/>
          <w:lang w:val="en-US" w:eastAsia="en-GB"/>
        </w:rPr>
        <w:t xml:space="preserve"> (Karachi</w:t>
      </w:r>
      <w:r w:rsidRPr="009A2A5E">
        <w:rPr>
          <w:rFonts w:ascii="Times New Roman" w:eastAsia="Times New Roman" w:hAnsi="Times New Roman" w:cs="Times New Roman"/>
          <w:color w:val="000000"/>
          <w:sz w:val="24"/>
          <w:szCs w:val="24"/>
          <w:lang w:val="en-US" w:eastAsia="en-GB"/>
        </w:rPr>
        <w:t>) newspaper</w:t>
      </w:r>
    </w:p>
    <w:p w:rsidR="00D27A65" w:rsidRDefault="00D27A65" w:rsidP="0050666A">
      <w:pPr>
        <w:spacing w:after="0" w:line="240" w:lineRule="auto"/>
        <w:jc w:val="right"/>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 xml:space="preserve">  </w:t>
      </w:r>
      <w:r w:rsidR="00D34609" w:rsidRPr="009A2A5E">
        <w:rPr>
          <w:rFonts w:ascii="Times New Roman" w:eastAsia="Times New Roman" w:hAnsi="Times New Roman" w:cs="Times New Roman"/>
          <w:color w:val="000000"/>
          <w:sz w:val="24"/>
          <w:szCs w:val="24"/>
          <w:lang w:val="en-US" w:eastAsia="en-GB"/>
        </w:rPr>
        <w:t xml:space="preserve">E-mail: </w:t>
      </w:r>
      <w:r w:rsidRPr="00D27A65">
        <w:rPr>
          <w:rFonts w:ascii="Times New Roman" w:eastAsia="Times New Roman" w:hAnsi="Times New Roman" w:cs="Times New Roman"/>
          <w:color w:val="000000"/>
          <w:sz w:val="24"/>
          <w:szCs w:val="24"/>
          <w:lang w:val="en-US" w:eastAsia="en-GB"/>
        </w:rPr>
        <w:t>bennettjones@hotmail.com</w:t>
      </w:r>
    </w:p>
    <w:p w:rsidR="00D27A65" w:rsidRDefault="00D27A65" w:rsidP="0050666A">
      <w:pPr>
        <w:spacing w:after="0" w:line="240" w:lineRule="auto"/>
        <w:jc w:val="right"/>
        <w:rPr>
          <w:rFonts w:ascii="Times New Roman" w:eastAsia="Times New Roman" w:hAnsi="Times New Roman" w:cs="Times New Roman"/>
          <w:color w:val="000000"/>
          <w:sz w:val="24"/>
          <w:szCs w:val="24"/>
          <w:lang w:val="en-US" w:eastAsia="en-GB"/>
        </w:rPr>
      </w:pPr>
    </w:p>
    <w:p w:rsidR="00D27A65" w:rsidRDefault="00D27A65" w:rsidP="0050666A">
      <w:pPr>
        <w:spacing w:after="0" w:line="240" w:lineRule="auto"/>
        <w:jc w:val="right"/>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R. GERALD HUGHES</w:t>
      </w:r>
    </w:p>
    <w:p w:rsidR="009C64EF" w:rsidRDefault="00225B90" w:rsidP="0050666A">
      <w:pPr>
        <w:spacing w:after="0" w:line="240" w:lineRule="auto"/>
        <w:jc w:val="right"/>
        <w:rPr>
          <w:rFonts w:ascii="Times New Roman" w:hAnsi="Times New Roman" w:cs="Times New Roman"/>
          <w:color w:val="000000" w:themeColor="text1"/>
          <w:sz w:val="24"/>
          <w:szCs w:val="24"/>
        </w:rPr>
      </w:pPr>
      <w:r w:rsidRPr="00D737B8">
        <w:rPr>
          <w:rFonts w:ascii="Times New Roman" w:hAnsi="Times New Roman" w:cs="Times New Roman"/>
          <w:color w:val="000000" w:themeColor="text1"/>
          <w:sz w:val="24"/>
          <w:szCs w:val="24"/>
          <w:shd w:val="clear" w:color="auto" w:fill="FFFFFF"/>
        </w:rPr>
        <w:t>Centre</w:t>
      </w:r>
      <w:r>
        <w:rPr>
          <w:rFonts w:ascii="Times New Roman" w:hAnsi="Times New Roman" w:cs="Times New Roman"/>
          <w:color w:val="000000" w:themeColor="text1"/>
          <w:sz w:val="24"/>
          <w:szCs w:val="24"/>
          <w:shd w:val="clear" w:color="auto" w:fill="FFFFFF"/>
        </w:rPr>
        <w:t xml:space="preserve"> </w:t>
      </w:r>
      <w:r w:rsidR="009C64EF" w:rsidRPr="00D737B8">
        <w:rPr>
          <w:rFonts w:ascii="Times New Roman" w:hAnsi="Times New Roman" w:cs="Times New Roman"/>
          <w:color w:val="000000" w:themeColor="text1"/>
          <w:sz w:val="24"/>
          <w:szCs w:val="24"/>
          <w:shd w:val="clear" w:color="auto" w:fill="FFFFFF"/>
        </w:rPr>
        <w:t>for Intelligence and International Security Studies</w:t>
      </w:r>
      <w:r w:rsidR="009C64EF" w:rsidRPr="00D737B8">
        <w:rPr>
          <w:rFonts w:ascii="Times New Roman" w:hAnsi="Times New Roman" w:cs="Times New Roman"/>
          <w:color w:val="000000" w:themeColor="text1"/>
          <w:sz w:val="24"/>
          <w:szCs w:val="24"/>
        </w:rPr>
        <w:t xml:space="preserve"> (CIISS)</w:t>
      </w:r>
      <w:r w:rsidR="009C64EF">
        <w:rPr>
          <w:rFonts w:ascii="Times New Roman" w:hAnsi="Times New Roman" w:cs="Times New Roman"/>
          <w:color w:val="000000" w:themeColor="text1"/>
          <w:sz w:val="24"/>
          <w:szCs w:val="24"/>
        </w:rPr>
        <w:t xml:space="preserve"> </w:t>
      </w:r>
    </w:p>
    <w:p w:rsidR="00D34609" w:rsidRDefault="00D27A65" w:rsidP="0050666A">
      <w:pPr>
        <w:spacing w:after="0" w:line="240" w:lineRule="auto"/>
        <w:jc w:val="right"/>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Aberystwyth University</w:t>
      </w:r>
      <w:r w:rsidR="00D34609" w:rsidRPr="009A2A5E">
        <w:rPr>
          <w:rFonts w:ascii="Times New Roman" w:eastAsia="Times New Roman" w:hAnsi="Times New Roman" w:cs="Times New Roman"/>
          <w:color w:val="000000"/>
          <w:sz w:val="24"/>
          <w:szCs w:val="24"/>
          <w:lang w:val="en-US" w:eastAsia="en-GB"/>
        </w:rPr>
        <w:t> </w:t>
      </w:r>
    </w:p>
    <w:p w:rsidR="00D27A65" w:rsidRPr="009A2A5E" w:rsidRDefault="00D27A65" w:rsidP="005066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val="en-US" w:eastAsia="en-GB"/>
        </w:rPr>
        <w:lastRenderedPageBreak/>
        <w:t>E-mail: rbh@aber.ac.uk</w:t>
      </w:r>
    </w:p>
    <w:p w:rsidR="00D34609" w:rsidRPr="00550333" w:rsidRDefault="0050666A" w:rsidP="0050666A">
      <w:pPr>
        <w:spacing w:after="0" w:line="240" w:lineRule="auto"/>
        <w:jc w:val="both"/>
        <w:rPr>
          <w:rFonts w:ascii="Times New Roman" w:hAnsi="Times New Roman" w:cs="Times New Roman"/>
          <w:color w:val="000000" w:themeColor="text1"/>
          <w:sz w:val="32"/>
          <w:szCs w:val="32"/>
        </w:rPr>
      </w:pPr>
      <w:r w:rsidRPr="00550333">
        <w:rPr>
          <w:rFonts w:ascii="Times New Roman" w:hAnsi="Times New Roman" w:cs="Times New Roman"/>
          <w:color w:val="000000" w:themeColor="text1"/>
          <w:sz w:val="32"/>
          <w:szCs w:val="32"/>
        </w:rPr>
        <w:t>References</w:t>
      </w:r>
    </w:p>
    <w:p w:rsidR="00B544BA" w:rsidRPr="00F9711F" w:rsidRDefault="00B544BA" w:rsidP="00CC7F9F">
      <w:pPr>
        <w:pStyle w:val="FootnoteText"/>
        <w:numPr>
          <w:ilvl w:val="0"/>
          <w:numId w:val="1"/>
        </w:numPr>
        <w:jc w:val="both"/>
        <w:rPr>
          <w:rFonts w:ascii="Times New Roman" w:hAnsi="Times New Roman" w:cs="Times New Roman"/>
          <w:color w:val="000000" w:themeColor="text1"/>
          <w:sz w:val="24"/>
          <w:szCs w:val="24"/>
        </w:rPr>
      </w:pPr>
      <w:r w:rsidRPr="00F9711F">
        <w:rPr>
          <w:rFonts w:ascii="Times New Roman" w:hAnsi="Times New Roman" w:cs="Times New Roman"/>
          <w:color w:val="000000" w:themeColor="text1"/>
          <w:sz w:val="24"/>
          <w:szCs w:val="24"/>
        </w:rPr>
        <w:t>Richard J. Aldrich, ‘</w:t>
      </w:r>
      <w:r w:rsidRPr="00F9711F">
        <w:rPr>
          <w:rFonts w:ascii="Times New Roman" w:hAnsi="Times New Roman" w:cs="Times New Roman"/>
          <w:color w:val="000000" w:themeColor="text1"/>
          <w:sz w:val="24"/>
          <w:szCs w:val="24"/>
          <w:lang w:val="en"/>
        </w:rPr>
        <w:t xml:space="preserve">America used Islamists to arm the Bosnian Muslims’, </w:t>
      </w:r>
      <w:r w:rsidRPr="00F9711F">
        <w:rPr>
          <w:rFonts w:ascii="Times New Roman" w:hAnsi="Times New Roman" w:cs="Times New Roman"/>
          <w:i/>
          <w:color w:val="000000" w:themeColor="text1"/>
          <w:sz w:val="24"/>
          <w:szCs w:val="24"/>
          <w:lang w:val="en"/>
        </w:rPr>
        <w:t>The Guardian</w:t>
      </w:r>
      <w:r w:rsidRPr="00F9711F">
        <w:rPr>
          <w:rFonts w:ascii="Times New Roman" w:hAnsi="Times New Roman" w:cs="Times New Roman"/>
          <w:color w:val="000000" w:themeColor="text1"/>
          <w:sz w:val="24"/>
          <w:szCs w:val="24"/>
          <w:lang w:val="en"/>
        </w:rPr>
        <w:t xml:space="preserve"> (London), 22 April 2002.</w:t>
      </w:r>
    </w:p>
    <w:p w:rsidR="00F9711F" w:rsidRPr="00F9711F" w:rsidRDefault="00F9711F" w:rsidP="00CC7F9F">
      <w:pPr>
        <w:pStyle w:val="FootnoteText"/>
        <w:numPr>
          <w:ilvl w:val="0"/>
          <w:numId w:val="1"/>
        </w:numPr>
        <w:jc w:val="both"/>
        <w:rPr>
          <w:rFonts w:ascii="Times New Roman" w:hAnsi="Times New Roman" w:cs="Times New Roman"/>
          <w:color w:val="000000" w:themeColor="text1"/>
          <w:sz w:val="24"/>
          <w:szCs w:val="24"/>
        </w:rPr>
      </w:pPr>
      <w:r w:rsidRPr="00F9711F">
        <w:rPr>
          <w:rFonts w:ascii="Times New Roman" w:hAnsi="Times New Roman" w:cs="Times New Roman"/>
          <w:color w:val="000000" w:themeColor="text1"/>
          <w:sz w:val="24"/>
          <w:szCs w:val="24"/>
          <w:lang w:val="en"/>
        </w:rPr>
        <w:t xml:space="preserve">Khalid Mahmud Arif, </w:t>
      </w:r>
      <w:r w:rsidRPr="00F9711F">
        <w:rPr>
          <w:rFonts w:ascii="Times New Roman" w:hAnsi="Times New Roman" w:cs="Times New Roman"/>
          <w:i/>
          <w:iCs/>
          <w:color w:val="000000" w:themeColor="text1"/>
          <w:sz w:val="24"/>
          <w:szCs w:val="24"/>
          <w:lang w:val="en"/>
        </w:rPr>
        <w:t>Working with Zia: Pakistan's Power Politics 1977–1988</w:t>
      </w:r>
      <w:r w:rsidRPr="00F9711F">
        <w:rPr>
          <w:rFonts w:ascii="Times New Roman" w:hAnsi="Times New Roman" w:cs="Times New Roman"/>
          <w:color w:val="000000" w:themeColor="text1"/>
          <w:sz w:val="24"/>
          <w:szCs w:val="24"/>
          <w:lang w:val="en"/>
        </w:rPr>
        <w:t xml:space="preserve"> (Karachi: Oxford University Press, 1995).</w:t>
      </w:r>
    </w:p>
    <w:p w:rsidR="00B544BA" w:rsidRPr="00FD01BE" w:rsidRDefault="00B544BA" w:rsidP="00B544BA">
      <w:pPr>
        <w:pStyle w:val="FootnoteText"/>
        <w:numPr>
          <w:ilvl w:val="0"/>
          <w:numId w:val="1"/>
        </w:numPr>
        <w:jc w:val="both"/>
        <w:rPr>
          <w:rStyle w:val="HTMLCite"/>
          <w:rFonts w:ascii="Times New Roman" w:hAnsi="Times New Roman" w:cs="Times New Roman"/>
          <w:i w:val="0"/>
          <w:iCs w:val="0"/>
          <w:sz w:val="24"/>
          <w:szCs w:val="24"/>
        </w:rPr>
      </w:pPr>
      <w:r w:rsidRPr="00FD01BE">
        <w:rPr>
          <w:rStyle w:val="HTMLCite"/>
          <w:rFonts w:ascii="Times New Roman" w:hAnsi="Times New Roman" w:cs="Times New Roman"/>
          <w:i w:val="0"/>
          <w:sz w:val="24"/>
          <w:szCs w:val="24"/>
        </w:rPr>
        <w:t xml:space="preserve">Owen Bennett-Jones, </w:t>
      </w:r>
      <w:r w:rsidRPr="00FD01BE">
        <w:rPr>
          <w:rStyle w:val="HTMLCite"/>
          <w:rFonts w:ascii="Times New Roman" w:hAnsi="Times New Roman" w:cs="Times New Roman"/>
          <w:sz w:val="24"/>
          <w:szCs w:val="24"/>
        </w:rPr>
        <w:t>Pakistan: Eye of the Storm</w:t>
      </w:r>
      <w:r w:rsidRPr="00FD01BE">
        <w:rPr>
          <w:rStyle w:val="HTMLCite"/>
          <w:rFonts w:ascii="Times New Roman" w:hAnsi="Times New Roman" w:cs="Times New Roman"/>
          <w:i w:val="0"/>
          <w:sz w:val="24"/>
          <w:szCs w:val="24"/>
        </w:rPr>
        <w:t xml:space="preserve"> (New Haven, CT/London: Yale University Press, 2002). </w:t>
      </w:r>
    </w:p>
    <w:p w:rsidR="00CC7F9F" w:rsidRPr="00FD01BE" w:rsidRDefault="00B544BA" w:rsidP="00CC7F9F">
      <w:pPr>
        <w:pStyle w:val="FootnoteText"/>
        <w:numPr>
          <w:ilvl w:val="0"/>
          <w:numId w:val="1"/>
        </w:numPr>
        <w:jc w:val="both"/>
        <w:rPr>
          <w:rStyle w:val="HTMLCite"/>
          <w:rFonts w:ascii="Times New Roman" w:hAnsi="Times New Roman" w:cs="Times New Roman"/>
          <w:i w:val="0"/>
          <w:iCs w:val="0"/>
          <w:sz w:val="24"/>
          <w:szCs w:val="24"/>
        </w:rPr>
      </w:pPr>
      <w:r>
        <w:rPr>
          <w:rFonts w:ascii="Times New Roman" w:hAnsi="Times New Roman" w:cs="Times New Roman"/>
          <w:color w:val="000000" w:themeColor="text1"/>
          <w:sz w:val="24"/>
          <w:szCs w:val="24"/>
        </w:rPr>
        <w:t>Owen Bennett-Jones</w:t>
      </w:r>
      <w:r w:rsidR="00440F7A" w:rsidRPr="00FD01BE">
        <w:rPr>
          <w:rFonts w:ascii="Times New Roman" w:hAnsi="Times New Roman" w:cs="Times New Roman"/>
          <w:color w:val="000000" w:themeColor="text1"/>
          <w:sz w:val="24"/>
          <w:szCs w:val="24"/>
        </w:rPr>
        <w:t xml:space="preserve"> </w:t>
      </w:r>
      <w:r w:rsidR="00CC7F9F" w:rsidRPr="00FD01BE">
        <w:rPr>
          <w:rFonts w:ascii="Times New Roman" w:hAnsi="Times New Roman" w:cs="Times New Roman"/>
          <w:color w:val="000000" w:themeColor="text1"/>
          <w:sz w:val="24"/>
          <w:szCs w:val="24"/>
          <w:lang w:val="en-US"/>
        </w:rPr>
        <w:t>interview with Maulana Abdul Khalik, Deputy Vice-Chancellor, Dar ul-Ulum Deoband, May 2014.</w:t>
      </w:r>
    </w:p>
    <w:p w:rsidR="00AB4CCA" w:rsidRPr="00FD01BE" w:rsidRDefault="00AB4CCA" w:rsidP="007C57F1">
      <w:pPr>
        <w:pStyle w:val="FootnoteText"/>
        <w:numPr>
          <w:ilvl w:val="0"/>
          <w:numId w:val="1"/>
        </w:numPr>
        <w:jc w:val="both"/>
        <w:rPr>
          <w:rStyle w:val="HTMLCite"/>
          <w:rFonts w:ascii="Times New Roman" w:hAnsi="Times New Roman" w:cs="Times New Roman"/>
          <w:i w:val="0"/>
          <w:iCs w:val="0"/>
          <w:sz w:val="24"/>
          <w:szCs w:val="24"/>
        </w:rPr>
      </w:pPr>
      <w:r w:rsidRPr="00FD01BE">
        <w:rPr>
          <w:rFonts w:ascii="Times New Roman" w:hAnsi="Times New Roman" w:cs="Times New Roman"/>
          <w:sz w:val="24"/>
          <w:szCs w:val="24"/>
        </w:rPr>
        <w:t>Owen Bennett-Jones, ‘</w:t>
      </w:r>
      <w:r w:rsidRPr="00FD01BE">
        <w:rPr>
          <w:rFonts w:ascii="Times New Roman" w:hAnsi="Times New Roman" w:cs="Times New Roman"/>
          <w:color w:val="000000"/>
          <w:sz w:val="24"/>
          <w:szCs w:val="24"/>
        </w:rPr>
        <w:t>The Overlooked</w:t>
      </w:r>
      <w:r w:rsidR="00C7163B" w:rsidRPr="00FD01BE">
        <w:rPr>
          <w:rFonts w:ascii="Times New Roman" w:hAnsi="Times New Roman" w:cs="Times New Roman"/>
          <w:color w:val="000000"/>
          <w:sz w:val="24"/>
          <w:szCs w:val="24"/>
        </w:rPr>
        <w:t>: The Deobandis</w:t>
      </w:r>
      <w:r w:rsidRPr="00FD01BE">
        <w:rPr>
          <w:rFonts w:ascii="Times New Roman" w:hAnsi="Times New Roman" w:cs="Times New Roman"/>
          <w:bCs/>
          <w:color w:val="000000"/>
          <w:sz w:val="24"/>
          <w:szCs w:val="24"/>
        </w:rPr>
        <w:t xml:space="preserve">’, </w:t>
      </w:r>
      <w:r w:rsidRPr="00FD01BE">
        <w:rPr>
          <w:rFonts w:ascii="Times New Roman" w:hAnsi="Times New Roman" w:cs="Times New Roman"/>
          <w:bCs/>
          <w:i/>
          <w:color w:val="000000"/>
          <w:sz w:val="24"/>
          <w:szCs w:val="24"/>
        </w:rPr>
        <w:t>London Review of Books</w:t>
      </w:r>
      <w:r w:rsidRPr="00FD01BE">
        <w:rPr>
          <w:rFonts w:ascii="Times New Roman" w:hAnsi="Times New Roman" w:cs="Times New Roman"/>
          <w:bCs/>
          <w:color w:val="000000"/>
          <w:sz w:val="24"/>
          <w:szCs w:val="24"/>
        </w:rPr>
        <w:t>, 38/17, 8 September 2016.</w:t>
      </w:r>
    </w:p>
    <w:p w:rsidR="007C57F1" w:rsidRPr="00074F0D" w:rsidRDefault="007C57F1" w:rsidP="007C57F1">
      <w:pPr>
        <w:pStyle w:val="FootnoteText"/>
        <w:numPr>
          <w:ilvl w:val="0"/>
          <w:numId w:val="1"/>
        </w:numPr>
        <w:jc w:val="both"/>
        <w:rPr>
          <w:rFonts w:ascii="Times New Roman" w:hAnsi="Times New Roman" w:cs="Times New Roman"/>
          <w:sz w:val="24"/>
          <w:szCs w:val="24"/>
        </w:rPr>
      </w:pPr>
      <w:r w:rsidRPr="00074F0D">
        <w:rPr>
          <w:rFonts w:ascii="Times New Roman" w:hAnsi="Times New Roman" w:cs="Times New Roman"/>
          <w:sz w:val="24"/>
          <w:szCs w:val="24"/>
        </w:rPr>
        <w:t xml:space="preserve">Innes Bowen, </w:t>
      </w:r>
      <w:r w:rsidRPr="00074F0D">
        <w:rPr>
          <w:rStyle w:val="a-size-large"/>
          <w:rFonts w:ascii="Times New Roman" w:hAnsi="Times New Roman" w:cs="Times New Roman"/>
          <w:i/>
          <w:sz w:val="24"/>
          <w:szCs w:val="24"/>
        </w:rPr>
        <w:t>Medina in Birmingham, Najaf in Brent: Inside British Islam</w:t>
      </w:r>
      <w:r w:rsidRPr="00074F0D">
        <w:rPr>
          <w:rStyle w:val="a-size-large"/>
          <w:rFonts w:ascii="Times New Roman" w:hAnsi="Times New Roman" w:cs="Times New Roman"/>
          <w:sz w:val="24"/>
          <w:szCs w:val="24"/>
        </w:rPr>
        <w:t xml:space="preserve"> (London: Hurst, 2014)</w:t>
      </w:r>
      <w:r w:rsidRPr="00074F0D">
        <w:rPr>
          <w:rFonts w:ascii="Times New Roman" w:hAnsi="Times New Roman" w:cs="Times New Roman"/>
          <w:sz w:val="24"/>
          <w:szCs w:val="24"/>
        </w:rPr>
        <w:t>.</w:t>
      </w:r>
    </w:p>
    <w:p w:rsidR="00074F0D" w:rsidRPr="00296648" w:rsidRDefault="00074F0D" w:rsidP="007C57F1">
      <w:pPr>
        <w:pStyle w:val="FootnoteText"/>
        <w:numPr>
          <w:ilvl w:val="0"/>
          <w:numId w:val="1"/>
        </w:numPr>
        <w:jc w:val="both"/>
        <w:rPr>
          <w:rFonts w:ascii="Times New Roman" w:hAnsi="Times New Roman" w:cs="Times New Roman"/>
          <w:sz w:val="24"/>
          <w:szCs w:val="24"/>
        </w:rPr>
      </w:pPr>
      <w:r w:rsidRPr="00074F0D">
        <w:rPr>
          <w:rStyle w:val="review--authors1"/>
          <w:rFonts w:ascii="Times New Roman" w:hAnsi="Times New Roman" w:cs="Times New Roman"/>
          <w:i w:val="0"/>
          <w:color w:val="000000" w:themeColor="text1"/>
          <w:sz w:val="24"/>
          <w:szCs w:val="24"/>
          <w:lang w:val="en"/>
          <w:specVanish w:val="0"/>
        </w:rPr>
        <w:t>Steven L. Burg and Paul S. Shoup,</w:t>
      </w:r>
      <w:r w:rsidRPr="00074F0D">
        <w:rPr>
          <w:rStyle w:val="review--authors1"/>
          <w:rFonts w:ascii="Times New Roman" w:hAnsi="Times New Roman" w:cs="Times New Roman"/>
          <w:color w:val="000000" w:themeColor="text1"/>
          <w:sz w:val="24"/>
          <w:szCs w:val="24"/>
          <w:lang w:val="en"/>
          <w:specVanish w:val="0"/>
        </w:rPr>
        <w:t xml:space="preserve"> </w:t>
      </w:r>
      <w:proofErr w:type="gramStart"/>
      <w:r w:rsidRPr="00074F0D">
        <w:rPr>
          <w:rFonts w:ascii="Times New Roman" w:hAnsi="Times New Roman" w:cs="Times New Roman"/>
          <w:i/>
          <w:color w:val="000000" w:themeColor="text1"/>
          <w:sz w:val="24"/>
          <w:szCs w:val="24"/>
        </w:rPr>
        <w:t>The</w:t>
      </w:r>
      <w:proofErr w:type="gramEnd"/>
      <w:r w:rsidRPr="00074F0D">
        <w:rPr>
          <w:rFonts w:ascii="Times New Roman" w:hAnsi="Times New Roman" w:cs="Times New Roman"/>
          <w:i/>
          <w:color w:val="000000" w:themeColor="text1"/>
          <w:sz w:val="24"/>
          <w:szCs w:val="24"/>
        </w:rPr>
        <w:t xml:space="preserve"> War in Bosnia-Herzegovina: </w:t>
      </w:r>
      <w:r w:rsidRPr="00074F0D">
        <w:rPr>
          <w:rFonts w:ascii="Times New Roman" w:hAnsi="Times New Roman" w:cs="Times New Roman"/>
          <w:bCs/>
          <w:i/>
          <w:color w:val="000000" w:themeColor="text1"/>
          <w:sz w:val="24"/>
          <w:szCs w:val="24"/>
        </w:rPr>
        <w:t>Ethnic Conflict and International Intervention</w:t>
      </w:r>
      <w:r w:rsidRPr="00074F0D">
        <w:rPr>
          <w:rFonts w:ascii="Times New Roman" w:hAnsi="Times New Roman" w:cs="Times New Roman"/>
          <w:bCs/>
          <w:color w:val="000000" w:themeColor="text1"/>
          <w:sz w:val="24"/>
          <w:szCs w:val="24"/>
        </w:rPr>
        <w:t xml:space="preserve"> (New York: M.E. Sharp. 1999).</w:t>
      </w:r>
    </w:p>
    <w:p w:rsidR="00296648" w:rsidRPr="00296648" w:rsidRDefault="00296648" w:rsidP="00296648">
      <w:pPr>
        <w:pStyle w:val="FootnoteText"/>
        <w:numPr>
          <w:ilvl w:val="0"/>
          <w:numId w:val="1"/>
        </w:num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Central Intelligence Agency. </w:t>
      </w:r>
      <w:r w:rsidRPr="00296648">
        <w:rPr>
          <w:rFonts w:ascii="Times New Roman" w:hAnsi="Times New Roman" w:cs="Times New Roman"/>
          <w:color w:val="000000" w:themeColor="text1"/>
          <w:sz w:val="24"/>
          <w:szCs w:val="24"/>
        </w:rPr>
        <w:t>National Archives, Washington DC: CIA Office of Near Eastern and South Asian Analysis, ‘Islam and Politics: A Compendium: A Reference Aid’, 2 April 1984.</w:t>
      </w:r>
    </w:p>
    <w:p w:rsidR="00842FB9" w:rsidRDefault="00842FB9" w:rsidP="00842FB9">
      <w:pPr>
        <w:pStyle w:val="FootnoteText"/>
        <w:numPr>
          <w:ilvl w:val="0"/>
          <w:numId w:val="1"/>
        </w:numPr>
        <w:shd w:val="clear" w:color="auto" w:fill="FFFFFF"/>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Patrick Cockburn, ‘</w:t>
      </w:r>
      <w:r>
        <w:rPr>
          <w:rFonts w:ascii="Times New Roman" w:hAnsi="Times New Roman" w:cs="Times New Roman"/>
          <w:iCs/>
          <w:color w:val="000000" w:themeColor="text1"/>
          <w:sz w:val="24"/>
          <w:szCs w:val="24"/>
        </w:rPr>
        <w:t>Britain refuses to accept how terrorists really work – and that's why prevention strategies are failing’,</w:t>
      </w:r>
      <w:r>
        <w:rPr>
          <w:rFonts w:ascii="Times New Roman" w:hAnsi="Times New Roman" w:cs="Times New Roman"/>
          <w:i/>
          <w:iCs/>
          <w:color w:val="000000" w:themeColor="text1"/>
          <w:sz w:val="24"/>
          <w:szCs w:val="24"/>
        </w:rPr>
        <w:t xml:space="preserve"> The Independent </w:t>
      </w:r>
      <w:r>
        <w:rPr>
          <w:rFonts w:ascii="Times New Roman" w:hAnsi="Times New Roman" w:cs="Times New Roman"/>
          <w:iCs/>
          <w:color w:val="000000" w:themeColor="text1"/>
          <w:sz w:val="24"/>
          <w:szCs w:val="24"/>
        </w:rPr>
        <w:t>(London), 8 June 2017.</w:t>
      </w:r>
    </w:p>
    <w:p w:rsidR="00393978" w:rsidRPr="00522F45" w:rsidRDefault="00393978" w:rsidP="007C57F1">
      <w:pPr>
        <w:pStyle w:val="FootnoteText"/>
        <w:numPr>
          <w:ilvl w:val="0"/>
          <w:numId w:val="1"/>
        </w:numPr>
        <w:jc w:val="both"/>
        <w:rPr>
          <w:rFonts w:ascii="Times New Roman" w:hAnsi="Times New Roman" w:cs="Times New Roman"/>
          <w:sz w:val="24"/>
          <w:szCs w:val="24"/>
        </w:rPr>
      </w:pPr>
      <w:r w:rsidRPr="00522F45">
        <w:rPr>
          <w:rFonts w:ascii="Times New Roman" w:hAnsi="Times New Roman" w:cs="Times New Roman"/>
          <w:sz w:val="24"/>
          <w:szCs w:val="24"/>
        </w:rPr>
        <w:t xml:space="preserve">Panagiotis Dimitrakis, </w:t>
      </w:r>
      <w:r w:rsidRPr="00522F45">
        <w:rPr>
          <w:rFonts w:ascii="Times New Roman" w:hAnsi="Times New Roman" w:cs="Times New Roman"/>
          <w:i/>
          <w:sz w:val="24"/>
          <w:szCs w:val="24"/>
        </w:rPr>
        <w:t>The Secret War in Afghanistan: The Soviet Union, China and Anglo-American Intelligence in the Afghan War</w:t>
      </w:r>
      <w:r w:rsidRPr="00522F45">
        <w:rPr>
          <w:rFonts w:ascii="Times New Roman" w:hAnsi="Times New Roman" w:cs="Times New Roman"/>
          <w:sz w:val="24"/>
          <w:szCs w:val="24"/>
        </w:rPr>
        <w:t xml:space="preserve"> (London: I.B. Tauris, 2013).</w:t>
      </w:r>
    </w:p>
    <w:p w:rsidR="00522F45" w:rsidRPr="00F9711F" w:rsidRDefault="00522F45" w:rsidP="00522F45">
      <w:pPr>
        <w:pStyle w:val="FootnoteText"/>
        <w:numPr>
          <w:ilvl w:val="0"/>
          <w:numId w:val="1"/>
        </w:numPr>
        <w:jc w:val="both"/>
        <w:rPr>
          <w:rStyle w:val="Emphasis"/>
          <w:i w:val="0"/>
          <w:iCs w:val="0"/>
          <w:sz w:val="24"/>
          <w:szCs w:val="24"/>
        </w:rPr>
      </w:pPr>
      <w:r w:rsidRPr="00522F45">
        <w:rPr>
          <w:rFonts w:ascii="Times New Roman" w:hAnsi="Times New Roman" w:cs="Times New Roman"/>
          <w:color w:val="000000" w:themeColor="text1"/>
          <w:sz w:val="24"/>
          <w:szCs w:val="24"/>
          <w:shd w:val="clear" w:color="auto" w:fill="FFFFFF"/>
        </w:rPr>
        <w:t>M.S. Elshimi</w:t>
      </w:r>
      <w:r w:rsidRPr="00522F45">
        <w:rPr>
          <w:rStyle w:val="Emphasis"/>
          <w:rFonts w:ascii="Times New Roman" w:hAnsi="Times New Roman" w:cs="Times New Roman"/>
          <w:bCs/>
          <w:i w:val="0"/>
          <w:iCs w:val="0"/>
          <w:color w:val="000000" w:themeColor="text1"/>
          <w:sz w:val="24"/>
          <w:szCs w:val="24"/>
          <w:shd w:val="clear" w:color="auto" w:fill="FFFFFF"/>
        </w:rPr>
        <w:t>,</w:t>
      </w:r>
      <w:r w:rsidRPr="00522F45">
        <w:rPr>
          <w:rStyle w:val="Emphasis"/>
          <w:rFonts w:ascii="Times New Roman" w:hAnsi="Times New Roman" w:cs="Times New Roman"/>
          <w:b/>
          <w:bCs/>
          <w:i w:val="0"/>
          <w:iCs w:val="0"/>
          <w:color w:val="000000" w:themeColor="text1"/>
          <w:sz w:val="24"/>
          <w:szCs w:val="24"/>
          <w:shd w:val="clear" w:color="auto" w:fill="FFFFFF"/>
        </w:rPr>
        <w:t xml:space="preserve"> </w:t>
      </w:r>
      <w:r w:rsidRPr="00522F45">
        <w:rPr>
          <w:rStyle w:val="Emphasis"/>
          <w:rFonts w:ascii="Times New Roman" w:hAnsi="Times New Roman" w:cs="Times New Roman"/>
          <w:bCs/>
          <w:iCs w:val="0"/>
          <w:color w:val="000000" w:themeColor="text1"/>
          <w:sz w:val="24"/>
          <w:szCs w:val="24"/>
          <w:shd w:val="clear" w:color="auto" w:fill="FFFFFF"/>
        </w:rPr>
        <w:t>De</w:t>
      </w:r>
      <w:r w:rsidRPr="00522F45">
        <w:rPr>
          <w:rFonts w:ascii="Times New Roman" w:hAnsi="Times New Roman" w:cs="Times New Roman"/>
          <w:color w:val="000000" w:themeColor="text1"/>
          <w:sz w:val="24"/>
          <w:szCs w:val="24"/>
          <w:shd w:val="clear" w:color="auto" w:fill="FFFFFF"/>
        </w:rPr>
        <w:t>-</w:t>
      </w:r>
      <w:r w:rsidRPr="00522F45">
        <w:rPr>
          <w:rStyle w:val="Emphasis"/>
          <w:rFonts w:ascii="Times New Roman" w:hAnsi="Times New Roman" w:cs="Times New Roman"/>
          <w:bCs/>
          <w:iCs w:val="0"/>
          <w:color w:val="000000" w:themeColor="text1"/>
          <w:sz w:val="24"/>
          <w:szCs w:val="24"/>
          <w:shd w:val="clear" w:color="auto" w:fill="FFFFFF"/>
        </w:rPr>
        <w:t>radicalisation in the UK Prevent Strategy</w:t>
      </w:r>
      <w:r w:rsidRPr="00522F45">
        <w:rPr>
          <w:rFonts w:ascii="Times New Roman" w:hAnsi="Times New Roman" w:cs="Times New Roman"/>
          <w:color w:val="000000" w:themeColor="text1"/>
          <w:sz w:val="24"/>
          <w:szCs w:val="24"/>
          <w:shd w:val="clear" w:color="auto" w:fill="FFFFFF"/>
        </w:rPr>
        <w:t>: </w:t>
      </w:r>
      <w:r w:rsidRPr="00522F45">
        <w:rPr>
          <w:rStyle w:val="Emphasis"/>
          <w:rFonts w:ascii="Times New Roman" w:hAnsi="Times New Roman" w:cs="Times New Roman"/>
          <w:bCs/>
          <w:iCs w:val="0"/>
          <w:color w:val="000000" w:themeColor="text1"/>
          <w:sz w:val="24"/>
          <w:szCs w:val="24"/>
          <w:shd w:val="clear" w:color="auto" w:fill="FFFFFF"/>
        </w:rPr>
        <w:t>Security</w:t>
      </w:r>
      <w:r w:rsidRPr="00522F45">
        <w:rPr>
          <w:rFonts w:ascii="Times New Roman" w:hAnsi="Times New Roman" w:cs="Times New Roman"/>
          <w:color w:val="000000" w:themeColor="text1"/>
          <w:sz w:val="24"/>
          <w:szCs w:val="24"/>
          <w:shd w:val="clear" w:color="auto" w:fill="FFFFFF"/>
        </w:rPr>
        <w:t>, </w:t>
      </w:r>
      <w:r w:rsidRPr="00522F45">
        <w:rPr>
          <w:rStyle w:val="Emphasis"/>
          <w:rFonts w:ascii="Times New Roman" w:hAnsi="Times New Roman" w:cs="Times New Roman"/>
          <w:bCs/>
          <w:iCs w:val="0"/>
          <w:color w:val="000000" w:themeColor="text1"/>
          <w:sz w:val="24"/>
          <w:szCs w:val="24"/>
          <w:shd w:val="clear" w:color="auto" w:fill="FFFFFF"/>
        </w:rPr>
        <w:t>Identity, and Religion</w:t>
      </w:r>
      <w:r w:rsidR="00753C95">
        <w:rPr>
          <w:rStyle w:val="Emphasis"/>
          <w:rFonts w:ascii="Times New Roman" w:hAnsi="Times New Roman" w:cs="Times New Roman"/>
          <w:bCs/>
          <w:i w:val="0"/>
          <w:iCs w:val="0"/>
          <w:color w:val="000000" w:themeColor="text1"/>
          <w:sz w:val="24"/>
          <w:szCs w:val="24"/>
          <w:shd w:val="clear" w:color="auto" w:fill="FFFFFF"/>
        </w:rPr>
        <w:t xml:space="preserve"> (Abingdon: Taylor and Francis</w:t>
      </w:r>
      <w:r w:rsidRPr="00522F45">
        <w:rPr>
          <w:rStyle w:val="Emphasis"/>
          <w:rFonts w:ascii="Times New Roman" w:hAnsi="Times New Roman" w:cs="Times New Roman"/>
          <w:bCs/>
          <w:i w:val="0"/>
          <w:iCs w:val="0"/>
          <w:color w:val="000000" w:themeColor="text1"/>
          <w:sz w:val="24"/>
          <w:szCs w:val="24"/>
          <w:shd w:val="clear" w:color="auto" w:fill="FFFFFF"/>
        </w:rPr>
        <w:t>, 2017).</w:t>
      </w:r>
    </w:p>
    <w:p w:rsidR="00F9711F" w:rsidRPr="008B59EB" w:rsidRDefault="00F9711F" w:rsidP="00522F45">
      <w:pPr>
        <w:pStyle w:val="FootnoteText"/>
        <w:numPr>
          <w:ilvl w:val="0"/>
          <w:numId w:val="1"/>
        </w:numPr>
        <w:jc w:val="both"/>
        <w:rPr>
          <w:rStyle w:val="a-size-large"/>
          <w:sz w:val="24"/>
          <w:szCs w:val="24"/>
        </w:rPr>
      </w:pPr>
      <w:r w:rsidRPr="00F9711F">
        <w:rPr>
          <w:rFonts w:ascii="Times New Roman" w:hAnsi="Times New Roman" w:cs="Times New Roman"/>
          <w:color w:val="000000" w:themeColor="text1"/>
          <w:sz w:val="24"/>
          <w:szCs w:val="24"/>
        </w:rPr>
        <w:t xml:space="preserve">James Fergusson, </w:t>
      </w:r>
      <w:r w:rsidRPr="00F9711F">
        <w:rPr>
          <w:rStyle w:val="a-size-large"/>
          <w:rFonts w:ascii="Times New Roman" w:hAnsi="Times New Roman" w:cs="Times New Roman"/>
          <w:i/>
          <w:color w:val="000000" w:themeColor="text1"/>
          <w:sz w:val="24"/>
          <w:szCs w:val="24"/>
        </w:rPr>
        <w:t xml:space="preserve">Al-Britannia, </w:t>
      </w:r>
      <w:proofErr w:type="gramStart"/>
      <w:r w:rsidRPr="00F9711F">
        <w:rPr>
          <w:rStyle w:val="a-size-large"/>
          <w:rFonts w:ascii="Times New Roman" w:hAnsi="Times New Roman" w:cs="Times New Roman"/>
          <w:i/>
          <w:color w:val="000000" w:themeColor="text1"/>
          <w:sz w:val="24"/>
          <w:szCs w:val="24"/>
        </w:rPr>
        <w:t>My</w:t>
      </w:r>
      <w:proofErr w:type="gramEnd"/>
      <w:r w:rsidRPr="00F9711F">
        <w:rPr>
          <w:rStyle w:val="a-size-large"/>
          <w:rFonts w:ascii="Times New Roman" w:hAnsi="Times New Roman" w:cs="Times New Roman"/>
          <w:i/>
          <w:color w:val="000000" w:themeColor="text1"/>
          <w:sz w:val="24"/>
          <w:szCs w:val="24"/>
        </w:rPr>
        <w:t xml:space="preserve"> Country: A Journey Through Muslim Britain</w:t>
      </w:r>
      <w:r w:rsidRPr="00F9711F">
        <w:rPr>
          <w:rStyle w:val="a-size-large"/>
          <w:rFonts w:ascii="Times New Roman" w:hAnsi="Times New Roman" w:cs="Times New Roman"/>
          <w:color w:val="000000" w:themeColor="text1"/>
          <w:sz w:val="24"/>
          <w:szCs w:val="24"/>
        </w:rPr>
        <w:t xml:space="preserve"> (London: Bantam Press, 2017).</w:t>
      </w:r>
    </w:p>
    <w:p w:rsidR="008B59EB" w:rsidRPr="008B59EB" w:rsidRDefault="008B59EB" w:rsidP="008B59EB">
      <w:pPr>
        <w:pStyle w:val="FootnoteText"/>
        <w:numPr>
          <w:ilvl w:val="0"/>
          <w:numId w:val="1"/>
        </w:numPr>
        <w:jc w:val="both"/>
        <w:rPr>
          <w:rStyle w:val="Emphasis"/>
          <w:rFonts w:ascii="Times New Roman" w:hAnsi="Times New Roman" w:cs="Times New Roman"/>
          <w:i w:val="0"/>
          <w:iCs w:val="0"/>
          <w:sz w:val="24"/>
          <w:szCs w:val="24"/>
        </w:rPr>
      </w:pPr>
      <w:r w:rsidRPr="008B59EB">
        <w:rPr>
          <w:rFonts w:ascii="Times New Roman" w:hAnsi="Times New Roman" w:cs="Times New Roman"/>
          <w:sz w:val="24"/>
          <w:szCs w:val="24"/>
        </w:rPr>
        <w:t xml:space="preserve">Carlotta Gall, </w:t>
      </w:r>
      <w:proofErr w:type="gramStart"/>
      <w:r w:rsidRPr="008B59EB">
        <w:rPr>
          <w:rFonts w:ascii="Times New Roman" w:hAnsi="Times New Roman" w:cs="Times New Roman"/>
          <w:i/>
          <w:color w:val="000000" w:themeColor="text1"/>
          <w:sz w:val="24"/>
          <w:szCs w:val="24"/>
          <w:lang w:val="en"/>
        </w:rPr>
        <w:t>The</w:t>
      </w:r>
      <w:proofErr w:type="gramEnd"/>
      <w:r w:rsidRPr="008B59EB">
        <w:rPr>
          <w:rFonts w:ascii="Times New Roman" w:hAnsi="Times New Roman" w:cs="Times New Roman"/>
          <w:i/>
          <w:color w:val="000000" w:themeColor="text1"/>
          <w:sz w:val="24"/>
          <w:szCs w:val="24"/>
          <w:lang w:val="en"/>
        </w:rPr>
        <w:t xml:space="preserve"> Wrong Enemy: America in Afghanistan 2001-2014</w:t>
      </w:r>
      <w:r w:rsidRPr="008B59EB">
        <w:rPr>
          <w:rFonts w:ascii="Times New Roman" w:hAnsi="Times New Roman" w:cs="Times New Roman"/>
          <w:color w:val="000000" w:themeColor="text1"/>
          <w:sz w:val="24"/>
          <w:szCs w:val="24"/>
          <w:lang w:val="en"/>
        </w:rPr>
        <w:t xml:space="preserve"> (Boston, MA: </w:t>
      </w:r>
      <w:r w:rsidRPr="008B59EB">
        <w:rPr>
          <w:rFonts w:ascii="Times New Roman" w:hAnsi="Times New Roman" w:cs="Times New Roman"/>
          <w:color w:val="000000" w:themeColor="text1"/>
          <w:sz w:val="24"/>
          <w:szCs w:val="24"/>
        </w:rPr>
        <w:t>Houghton Mifflin Harcourt, 2014</w:t>
      </w:r>
      <w:r w:rsidRPr="008B59EB">
        <w:rPr>
          <w:rFonts w:ascii="Times New Roman" w:hAnsi="Times New Roman" w:cs="Times New Roman"/>
          <w:color w:val="000000" w:themeColor="text1"/>
          <w:sz w:val="24"/>
          <w:szCs w:val="24"/>
          <w:lang w:val="en"/>
        </w:rPr>
        <w:t>).</w:t>
      </w:r>
    </w:p>
    <w:p w:rsidR="003462C2" w:rsidRPr="003462C2" w:rsidRDefault="003462C2" w:rsidP="00522F45">
      <w:pPr>
        <w:pStyle w:val="FootnoteText"/>
        <w:numPr>
          <w:ilvl w:val="0"/>
          <w:numId w:val="1"/>
        </w:numPr>
        <w:jc w:val="both"/>
        <w:rPr>
          <w:sz w:val="24"/>
          <w:szCs w:val="24"/>
        </w:rPr>
      </w:pPr>
      <w:r w:rsidRPr="003462C2">
        <w:rPr>
          <w:rFonts w:ascii="Times New Roman" w:hAnsi="Times New Roman" w:cs="Times New Roman"/>
          <w:sz w:val="24"/>
          <w:szCs w:val="24"/>
        </w:rPr>
        <w:t>Carlotta Gall, ‘</w:t>
      </w:r>
      <w:r w:rsidRPr="003462C2">
        <w:rPr>
          <w:rFonts w:ascii="Times New Roman" w:hAnsi="Times New Roman" w:cs="Times New Roman"/>
          <w:color w:val="000000"/>
          <w:sz w:val="24"/>
          <w:szCs w:val="24"/>
        </w:rPr>
        <w:t>Pakistan’s Hand in the Rise of International Jihad</w:t>
      </w:r>
      <w:r w:rsidRPr="003462C2">
        <w:rPr>
          <w:rFonts w:ascii="Times New Roman" w:hAnsi="Times New Roman" w:cs="Times New Roman"/>
          <w:bCs/>
          <w:color w:val="000000"/>
          <w:sz w:val="24"/>
          <w:szCs w:val="24"/>
        </w:rPr>
        <w:t xml:space="preserve">’, </w:t>
      </w:r>
      <w:r w:rsidRPr="003462C2">
        <w:rPr>
          <w:rFonts w:ascii="Times New Roman" w:hAnsi="Times New Roman" w:cs="Times New Roman"/>
          <w:bCs/>
          <w:i/>
          <w:color w:val="000000"/>
          <w:sz w:val="24"/>
          <w:szCs w:val="24"/>
        </w:rPr>
        <w:t>The New York Times</w:t>
      </w:r>
      <w:r w:rsidRPr="003462C2">
        <w:rPr>
          <w:rFonts w:ascii="Times New Roman" w:hAnsi="Times New Roman" w:cs="Times New Roman"/>
          <w:bCs/>
          <w:color w:val="000000"/>
          <w:sz w:val="24"/>
          <w:szCs w:val="24"/>
        </w:rPr>
        <w:t>, 6 February 2016.</w:t>
      </w:r>
    </w:p>
    <w:p w:rsidR="003641BF" w:rsidRPr="00522F45" w:rsidRDefault="003641BF" w:rsidP="007C57F1">
      <w:pPr>
        <w:pStyle w:val="FootnoteText"/>
        <w:numPr>
          <w:ilvl w:val="0"/>
          <w:numId w:val="1"/>
        </w:numPr>
        <w:jc w:val="both"/>
        <w:rPr>
          <w:rStyle w:val="HTMLCite"/>
          <w:rFonts w:ascii="Times New Roman" w:hAnsi="Times New Roman" w:cs="Times New Roman"/>
          <w:i w:val="0"/>
          <w:iCs w:val="0"/>
          <w:sz w:val="24"/>
          <w:szCs w:val="24"/>
        </w:rPr>
      </w:pPr>
      <w:r w:rsidRPr="00522F45">
        <w:rPr>
          <w:rStyle w:val="HTMLCite"/>
          <w:rFonts w:ascii="Times New Roman" w:hAnsi="Times New Roman" w:cs="Times New Roman"/>
          <w:i w:val="0"/>
          <w:sz w:val="24"/>
          <w:szCs w:val="24"/>
        </w:rPr>
        <w:t xml:space="preserve">Husain Ḥaqqānī, </w:t>
      </w:r>
      <w:r w:rsidR="003D52D0" w:rsidRPr="00522F45">
        <w:rPr>
          <w:rStyle w:val="HTMLCite"/>
          <w:rFonts w:ascii="Times New Roman" w:hAnsi="Times New Roman" w:cs="Times New Roman"/>
          <w:sz w:val="24"/>
          <w:szCs w:val="24"/>
        </w:rPr>
        <w:t>Pakistan: B</w:t>
      </w:r>
      <w:r w:rsidRPr="00522F45">
        <w:rPr>
          <w:rStyle w:val="HTMLCite"/>
          <w:rFonts w:ascii="Times New Roman" w:hAnsi="Times New Roman" w:cs="Times New Roman"/>
          <w:sz w:val="24"/>
          <w:szCs w:val="24"/>
        </w:rPr>
        <w:t xml:space="preserve">etween Mosque and Military </w:t>
      </w:r>
      <w:r w:rsidRPr="00522F45">
        <w:rPr>
          <w:rStyle w:val="HTMLCite"/>
          <w:rFonts w:ascii="Times New Roman" w:hAnsi="Times New Roman" w:cs="Times New Roman"/>
          <w:i w:val="0"/>
          <w:sz w:val="24"/>
          <w:szCs w:val="24"/>
        </w:rPr>
        <w:t>(Washington, DC: Carnegie Endowment for International Peace, 2005).</w:t>
      </w:r>
    </w:p>
    <w:p w:rsidR="00305B94" w:rsidRPr="00FD01BE" w:rsidRDefault="00305B94" w:rsidP="007C57F1">
      <w:pPr>
        <w:pStyle w:val="FootnoteText"/>
        <w:numPr>
          <w:ilvl w:val="0"/>
          <w:numId w:val="1"/>
        </w:numPr>
        <w:jc w:val="both"/>
        <w:rPr>
          <w:rFonts w:ascii="Times New Roman" w:hAnsi="Times New Roman" w:cs="Times New Roman"/>
          <w:sz w:val="24"/>
          <w:szCs w:val="24"/>
        </w:rPr>
      </w:pPr>
      <w:r w:rsidRPr="00FD01BE">
        <w:rPr>
          <w:rFonts w:ascii="Times New Roman" w:hAnsi="Times New Roman" w:cs="Times New Roman"/>
          <w:sz w:val="24"/>
          <w:szCs w:val="24"/>
        </w:rPr>
        <w:t>Chris Hedges, ‘</w:t>
      </w:r>
      <w:r w:rsidRPr="00FD01BE">
        <w:rPr>
          <w:rFonts w:ascii="Times New Roman" w:hAnsi="Times New Roman" w:cs="Times New Roman"/>
          <w:bCs/>
          <w:color w:val="000000"/>
          <w:sz w:val="24"/>
          <w:szCs w:val="24"/>
        </w:rPr>
        <w:t>Muslims From Afar Joining ‘Holy War’</w:t>
      </w:r>
      <w:r w:rsidRPr="00FD01BE">
        <w:rPr>
          <w:rFonts w:ascii="Times New Roman" w:hAnsi="Times New Roman" w:cs="Times New Roman"/>
          <w:color w:val="000000"/>
          <w:sz w:val="24"/>
          <w:szCs w:val="24"/>
        </w:rPr>
        <w:t xml:space="preserve"> in Bosnia</w:t>
      </w:r>
      <w:r w:rsidRPr="00FD01BE">
        <w:rPr>
          <w:rFonts w:ascii="Times New Roman" w:hAnsi="Times New Roman" w:cs="Times New Roman"/>
          <w:bCs/>
          <w:color w:val="000000"/>
          <w:sz w:val="24"/>
          <w:szCs w:val="24"/>
        </w:rPr>
        <w:t xml:space="preserve">’, </w:t>
      </w:r>
      <w:r w:rsidRPr="00FD01BE">
        <w:rPr>
          <w:rFonts w:ascii="Times New Roman" w:hAnsi="Times New Roman" w:cs="Times New Roman"/>
          <w:bCs/>
          <w:i/>
          <w:color w:val="000000"/>
          <w:sz w:val="24"/>
          <w:szCs w:val="24"/>
        </w:rPr>
        <w:t>The New York Times</w:t>
      </w:r>
      <w:r w:rsidRPr="00FD01BE">
        <w:rPr>
          <w:rFonts w:ascii="Times New Roman" w:hAnsi="Times New Roman" w:cs="Times New Roman"/>
          <w:bCs/>
          <w:color w:val="000000"/>
          <w:sz w:val="24"/>
          <w:szCs w:val="24"/>
        </w:rPr>
        <w:t>, 5 December 1992.</w:t>
      </w:r>
    </w:p>
    <w:p w:rsidR="005E74E9" w:rsidRPr="00BE58CC" w:rsidRDefault="005E74E9" w:rsidP="007C57F1">
      <w:pPr>
        <w:pStyle w:val="FootnoteText"/>
        <w:numPr>
          <w:ilvl w:val="0"/>
          <w:numId w:val="1"/>
        </w:numPr>
        <w:jc w:val="both"/>
        <w:rPr>
          <w:rFonts w:ascii="Times New Roman" w:hAnsi="Times New Roman" w:cs="Times New Roman"/>
          <w:sz w:val="24"/>
          <w:szCs w:val="24"/>
        </w:rPr>
      </w:pPr>
      <w:r w:rsidRPr="00FD01BE">
        <w:rPr>
          <w:rFonts w:ascii="Times New Roman" w:hAnsi="Times New Roman" w:cs="Times New Roman"/>
          <w:color w:val="000000" w:themeColor="text1"/>
          <w:sz w:val="24"/>
          <w:szCs w:val="24"/>
          <w:shd w:val="clear" w:color="auto" w:fill="FFFFFF"/>
        </w:rPr>
        <w:t>Farahnaz Ispahani</w:t>
      </w:r>
      <w:r w:rsidRPr="00FD01BE">
        <w:rPr>
          <w:rStyle w:val="Emphasis"/>
          <w:rFonts w:ascii="Times New Roman" w:hAnsi="Times New Roman" w:cs="Times New Roman"/>
          <w:bCs/>
          <w:i w:val="0"/>
          <w:iCs w:val="0"/>
          <w:color w:val="000000" w:themeColor="text1"/>
          <w:sz w:val="24"/>
          <w:szCs w:val="24"/>
          <w:shd w:val="clear" w:color="auto" w:fill="FFFFFF"/>
        </w:rPr>
        <w:t xml:space="preserve">, </w:t>
      </w:r>
      <w:r w:rsidRPr="00FD01BE">
        <w:rPr>
          <w:rStyle w:val="Emphasis"/>
          <w:rFonts w:ascii="Times New Roman" w:hAnsi="Times New Roman" w:cs="Times New Roman"/>
          <w:bCs/>
          <w:iCs w:val="0"/>
          <w:color w:val="000000" w:themeColor="text1"/>
          <w:sz w:val="24"/>
          <w:szCs w:val="24"/>
          <w:shd w:val="clear" w:color="auto" w:fill="FFFFFF"/>
        </w:rPr>
        <w:t>Purifying the Land of the Pure: A History of Pakistan’s Religious Minorities</w:t>
      </w:r>
      <w:r w:rsidRPr="00FD01BE">
        <w:rPr>
          <w:rFonts w:ascii="Times New Roman" w:hAnsi="Times New Roman" w:cs="Times New Roman"/>
          <w:color w:val="000000" w:themeColor="text1"/>
          <w:sz w:val="24"/>
          <w:szCs w:val="24"/>
          <w:shd w:val="clear" w:color="auto" w:fill="FFFFFF"/>
        </w:rPr>
        <w:t> (</w:t>
      </w:r>
      <w:r w:rsidRPr="00FD01BE">
        <w:rPr>
          <w:rFonts w:ascii="Times New Roman" w:hAnsi="Times New Roman" w:cs="Times New Roman"/>
          <w:color w:val="000000" w:themeColor="text1"/>
          <w:sz w:val="24"/>
          <w:szCs w:val="24"/>
          <w:lang w:val="en-US"/>
        </w:rPr>
        <w:t>New York: Oxford University Press, 2017</w:t>
      </w:r>
      <w:r w:rsidRPr="00FD01BE">
        <w:rPr>
          <w:rFonts w:ascii="Times New Roman" w:hAnsi="Times New Roman" w:cs="Times New Roman"/>
          <w:color w:val="000000" w:themeColor="text1"/>
          <w:sz w:val="24"/>
          <w:szCs w:val="24"/>
          <w:shd w:val="clear" w:color="auto" w:fill="FFFFFF"/>
        </w:rPr>
        <w:t>).</w:t>
      </w:r>
    </w:p>
    <w:p w:rsidR="00BE58CC" w:rsidRPr="00BE58CC" w:rsidRDefault="00BE58CC" w:rsidP="007C57F1">
      <w:pPr>
        <w:pStyle w:val="FootnoteText"/>
        <w:numPr>
          <w:ilvl w:val="0"/>
          <w:numId w:val="1"/>
        </w:numPr>
        <w:jc w:val="both"/>
        <w:rPr>
          <w:rFonts w:ascii="Times New Roman" w:hAnsi="Times New Roman" w:cs="Times New Roman"/>
          <w:sz w:val="24"/>
          <w:szCs w:val="24"/>
        </w:rPr>
      </w:pPr>
      <w:r w:rsidRPr="00BE58CC">
        <w:rPr>
          <w:rFonts w:ascii="Times New Roman" w:hAnsi="Times New Roman" w:cs="Times New Roman"/>
          <w:color w:val="000000" w:themeColor="text1"/>
          <w:sz w:val="24"/>
          <w:szCs w:val="24"/>
        </w:rPr>
        <w:t xml:space="preserve">Hein Keissling, </w:t>
      </w:r>
      <w:r w:rsidRPr="00BE58CC">
        <w:rPr>
          <w:rStyle w:val="a-size-large"/>
          <w:rFonts w:ascii="Times New Roman" w:hAnsi="Times New Roman" w:cs="Times New Roman"/>
          <w:i/>
          <w:color w:val="000000" w:themeColor="text1"/>
          <w:sz w:val="24"/>
          <w:szCs w:val="24"/>
        </w:rPr>
        <w:t xml:space="preserve">Faith, Unity, Discipline: The Inter-Service-Intelligence (ISI) of Pakistan </w:t>
      </w:r>
      <w:r w:rsidRPr="00BE58CC">
        <w:rPr>
          <w:rStyle w:val="a-size-large"/>
          <w:rFonts w:ascii="Times New Roman" w:hAnsi="Times New Roman" w:cs="Times New Roman"/>
          <w:color w:val="000000" w:themeColor="text1"/>
          <w:sz w:val="24"/>
          <w:szCs w:val="24"/>
        </w:rPr>
        <w:t>(London: Hurst, 2016).</w:t>
      </w:r>
    </w:p>
    <w:p w:rsidR="00DA3D7A" w:rsidRPr="001E4950" w:rsidRDefault="00DA3D7A" w:rsidP="007C57F1">
      <w:pPr>
        <w:pStyle w:val="FootnoteText"/>
        <w:numPr>
          <w:ilvl w:val="0"/>
          <w:numId w:val="1"/>
        </w:numPr>
        <w:jc w:val="both"/>
        <w:rPr>
          <w:rFonts w:ascii="Times New Roman" w:hAnsi="Times New Roman" w:cs="Times New Roman"/>
          <w:sz w:val="24"/>
          <w:szCs w:val="24"/>
        </w:rPr>
      </w:pPr>
      <w:r w:rsidRPr="001E4950">
        <w:rPr>
          <w:rFonts w:ascii="Times New Roman" w:hAnsi="Times New Roman" w:cs="Times New Roman"/>
          <w:sz w:val="24"/>
          <w:szCs w:val="24"/>
        </w:rPr>
        <w:t xml:space="preserve">Walter Mayr, </w:t>
      </w:r>
      <w:r w:rsidRPr="001E4950">
        <w:rPr>
          <w:rFonts w:ascii="Times New Roman" w:eastAsia="Times New Roman" w:hAnsi="Times New Roman" w:cs="Times New Roman"/>
          <w:bCs/>
          <w:color w:val="000000" w:themeColor="text1"/>
          <w:sz w:val="24"/>
          <w:szCs w:val="24"/>
          <w:lang w:eastAsia="en-GB"/>
        </w:rPr>
        <w:t>‘Sharia Villages: Bosnia</w:t>
      </w:r>
      <w:r w:rsidR="009D57DA" w:rsidRPr="001E4950">
        <w:rPr>
          <w:rFonts w:ascii="Times New Roman" w:eastAsia="Times New Roman" w:hAnsi="Times New Roman" w:cs="Times New Roman"/>
          <w:bCs/>
          <w:color w:val="000000" w:themeColor="text1"/>
          <w:sz w:val="24"/>
          <w:szCs w:val="24"/>
          <w:lang w:eastAsia="en-GB"/>
        </w:rPr>
        <w:t>’</w:t>
      </w:r>
      <w:r w:rsidRPr="001E4950">
        <w:rPr>
          <w:rFonts w:ascii="Times New Roman" w:eastAsia="Times New Roman" w:hAnsi="Times New Roman" w:cs="Times New Roman"/>
          <w:bCs/>
          <w:color w:val="000000" w:themeColor="text1"/>
          <w:sz w:val="24"/>
          <w:szCs w:val="24"/>
          <w:lang w:eastAsia="en-GB"/>
        </w:rPr>
        <w:t xml:space="preserve">s Islamic State Problem’, </w:t>
      </w:r>
      <w:r w:rsidRPr="001E4950">
        <w:rPr>
          <w:rFonts w:ascii="Times New Roman" w:eastAsia="Times New Roman" w:hAnsi="Times New Roman" w:cs="Times New Roman"/>
          <w:bCs/>
          <w:i/>
          <w:color w:val="000000" w:themeColor="text1"/>
          <w:sz w:val="24"/>
          <w:szCs w:val="24"/>
          <w:lang w:eastAsia="en-GB"/>
        </w:rPr>
        <w:t>Der Spiegel</w:t>
      </w:r>
      <w:r w:rsidRPr="001E4950">
        <w:rPr>
          <w:rFonts w:ascii="Times New Roman" w:eastAsia="Times New Roman" w:hAnsi="Times New Roman" w:cs="Times New Roman"/>
          <w:bCs/>
          <w:color w:val="000000" w:themeColor="text1"/>
          <w:sz w:val="24"/>
          <w:szCs w:val="24"/>
          <w:lang w:eastAsia="en-GB"/>
        </w:rPr>
        <w:t xml:space="preserve"> ONLINE, 5 April 2016, URL:http://www.spiegel.de/international/europe/islamic-state-presence-in-bosnia-cause-for-concern-a-1085326.html (accessed 9 July 2017).</w:t>
      </w:r>
    </w:p>
    <w:p w:rsidR="001E4950" w:rsidRPr="001E4950" w:rsidRDefault="001E4950" w:rsidP="007C57F1">
      <w:pPr>
        <w:pStyle w:val="FootnoteText"/>
        <w:numPr>
          <w:ilvl w:val="0"/>
          <w:numId w:val="1"/>
        </w:numPr>
        <w:jc w:val="both"/>
        <w:rPr>
          <w:rFonts w:ascii="Times New Roman" w:hAnsi="Times New Roman" w:cs="Times New Roman"/>
          <w:sz w:val="24"/>
          <w:szCs w:val="24"/>
        </w:rPr>
      </w:pPr>
      <w:r w:rsidRPr="001E4950">
        <w:rPr>
          <w:rFonts w:ascii="Times New Roman" w:hAnsi="Times New Roman" w:cs="Times New Roman"/>
          <w:sz w:val="24"/>
          <w:szCs w:val="24"/>
        </w:rPr>
        <w:t xml:space="preserve">Muhammad </w:t>
      </w:r>
      <w:proofErr w:type="spellStart"/>
      <w:r w:rsidRPr="001E4950">
        <w:rPr>
          <w:rFonts w:ascii="Times New Roman" w:hAnsi="Times New Roman" w:cs="Times New Roman"/>
          <w:sz w:val="24"/>
          <w:szCs w:val="24"/>
        </w:rPr>
        <w:t>Moj</w:t>
      </w:r>
      <w:proofErr w:type="spellEnd"/>
      <w:r w:rsidRPr="001E4950">
        <w:rPr>
          <w:rFonts w:ascii="Times New Roman" w:hAnsi="Times New Roman" w:cs="Times New Roman"/>
          <w:sz w:val="24"/>
          <w:szCs w:val="24"/>
        </w:rPr>
        <w:t xml:space="preserve">, </w:t>
      </w:r>
      <w:proofErr w:type="gramStart"/>
      <w:r w:rsidRPr="001E4950">
        <w:rPr>
          <w:rFonts w:ascii="Times New Roman" w:hAnsi="Times New Roman" w:cs="Times New Roman"/>
          <w:i/>
          <w:sz w:val="24"/>
          <w:szCs w:val="24"/>
        </w:rPr>
        <w:t>The</w:t>
      </w:r>
      <w:proofErr w:type="gramEnd"/>
      <w:r w:rsidRPr="001E4950">
        <w:rPr>
          <w:rFonts w:ascii="Times New Roman" w:hAnsi="Times New Roman" w:cs="Times New Roman"/>
          <w:i/>
          <w:sz w:val="24"/>
          <w:szCs w:val="24"/>
        </w:rPr>
        <w:t xml:space="preserve"> </w:t>
      </w:r>
      <w:proofErr w:type="spellStart"/>
      <w:r w:rsidRPr="001E4950">
        <w:rPr>
          <w:rFonts w:ascii="Times New Roman" w:hAnsi="Times New Roman" w:cs="Times New Roman"/>
          <w:i/>
          <w:sz w:val="24"/>
          <w:szCs w:val="24"/>
        </w:rPr>
        <w:t>Deoband</w:t>
      </w:r>
      <w:proofErr w:type="spellEnd"/>
      <w:r w:rsidRPr="001E4950">
        <w:rPr>
          <w:rFonts w:ascii="Times New Roman" w:hAnsi="Times New Roman" w:cs="Times New Roman"/>
          <w:i/>
          <w:sz w:val="24"/>
          <w:szCs w:val="24"/>
        </w:rPr>
        <w:t xml:space="preserve"> Madrassah Movement: Countercultural Trends and Tendencies</w:t>
      </w:r>
      <w:r w:rsidRPr="001E4950">
        <w:rPr>
          <w:rFonts w:ascii="Times New Roman" w:hAnsi="Times New Roman" w:cs="Times New Roman"/>
          <w:sz w:val="24"/>
          <w:szCs w:val="24"/>
        </w:rPr>
        <w:t xml:space="preserve"> (London: Anthem Press, 2015).</w:t>
      </w:r>
    </w:p>
    <w:p w:rsidR="00B6462F" w:rsidRPr="00C63581" w:rsidRDefault="00B6462F" w:rsidP="007C34B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FD01BE">
        <w:rPr>
          <w:rFonts w:ascii="Times New Roman" w:hAnsi="Times New Roman" w:cs="Times New Roman"/>
          <w:color w:val="000000" w:themeColor="text1"/>
          <w:sz w:val="24"/>
          <w:szCs w:val="24"/>
        </w:rPr>
        <w:t xml:space="preserve">Eamon Murphy, </w:t>
      </w:r>
      <w:proofErr w:type="gramStart"/>
      <w:r w:rsidRPr="00FD01BE">
        <w:rPr>
          <w:rFonts w:ascii="Times New Roman" w:eastAsia="Times New Roman" w:hAnsi="Times New Roman" w:cs="Times New Roman"/>
          <w:bCs/>
          <w:i/>
          <w:color w:val="000000" w:themeColor="text1"/>
          <w:kern w:val="36"/>
          <w:sz w:val="24"/>
          <w:szCs w:val="24"/>
          <w:lang w:eastAsia="en-GB"/>
        </w:rPr>
        <w:t>The</w:t>
      </w:r>
      <w:proofErr w:type="gramEnd"/>
      <w:r w:rsidRPr="00FD01BE">
        <w:rPr>
          <w:rFonts w:ascii="Times New Roman" w:eastAsia="Times New Roman" w:hAnsi="Times New Roman" w:cs="Times New Roman"/>
          <w:bCs/>
          <w:i/>
          <w:color w:val="000000" w:themeColor="text1"/>
          <w:kern w:val="36"/>
          <w:sz w:val="24"/>
          <w:szCs w:val="24"/>
          <w:lang w:eastAsia="en-GB"/>
        </w:rPr>
        <w:t xml:space="preserve"> Making of Terrorism in Pakistan: Historical and Social Roots of Extremism</w:t>
      </w:r>
      <w:r w:rsidRPr="00FD01BE">
        <w:rPr>
          <w:rFonts w:ascii="Times New Roman" w:eastAsia="Times New Roman" w:hAnsi="Times New Roman" w:cs="Times New Roman"/>
          <w:bCs/>
          <w:color w:val="000000" w:themeColor="text1"/>
          <w:kern w:val="36"/>
          <w:sz w:val="24"/>
          <w:szCs w:val="24"/>
          <w:lang w:eastAsia="en-GB"/>
        </w:rPr>
        <w:t xml:space="preserve"> (Abingdon: </w:t>
      </w:r>
      <w:r w:rsidR="001E4950">
        <w:rPr>
          <w:rFonts w:ascii="Times New Roman" w:eastAsia="Times New Roman" w:hAnsi="Times New Roman" w:cs="Times New Roman"/>
          <w:bCs/>
          <w:color w:val="000000" w:themeColor="text1"/>
          <w:kern w:val="36"/>
          <w:sz w:val="24"/>
          <w:szCs w:val="24"/>
          <w:lang w:eastAsia="en-GB"/>
        </w:rPr>
        <w:t>Taylor and Francis</w:t>
      </w:r>
      <w:r w:rsidRPr="00FD01BE">
        <w:rPr>
          <w:rFonts w:ascii="Times New Roman" w:eastAsia="Times New Roman" w:hAnsi="Times New Roman" w:cs="Times New Roman"/>
          <w:bCs/>
          <w:color w:val="000000" w:themeColor="text1"/>
          <w:kern w:val="36"/>
          <w:sz w:val="24"/>
          <w:szCs w:val="24"/>
          <w:lang w:eastAsia="en-GB"/>
        </w:rPr>
        <w:t>, 2013).</w:t>
      </w:r>
    </w:p>
    <w:p w:rsidR="00C63581" w:rsidRPr="00C63581" w:rsidRDefault="00C63581" w:rsidP="007C34B3">
      <w:pPr>
        <w:numPr>
          <w:ilvl w:val="0"/>
          <w:numId w:val="1"/>
        </w:numPr>
        <w:shd w:val="clear" w:color="auto" w:fill="FFFFFF"/>
        <w:spacing w:before="100" w:beforeAutospacing="1" w:after="0" w:line="240" w:lineRule="auto"/>
        <w:jc w:val="both"/>
        <w:rPr>
          <w:rFonts w:ascii="Times New Roman" w:hAnsi="Times New Roman" w:cs="Times New Roman"/>
          <w:color w:val="000000" w:themeColor="text1"/>
          <w:sz w:val="24"/>
          <w:szCs w:val="24"/>
        </w:rPr>
      </w:pPr>
      <w:r w:rsidRPr="00C63581">
        <w:rPr>
          <w:rFonts w:ascii="Times New Roman" w:hAnsi="Times New Roman" w:cs="Times New Roman"/>
          <w:color w:val="000000" w:themeColor="text1"/>
          <w:sz w:val="24"/>
          <w:szCs w:val="24"/>
        </w:rPr>
        <w:t>Vali Nasr, ‘Military Rule, Islamism, and Democracy in Pakistan</w:t>
      </w:r>
      <w:r>
        <w:rPr>
          <w:rFonts w:ascii="Times New Roman" w:hAnsi="Times New Roman" w:cs="Times New Roman"/>
          <w:color w:val="000000" w:themeColor="text1"/>
          <w:sz w:val="24"/>
          <w:szCs w:val="24"/>
        </w:rPr>
        <w:t xml:space="preserve">’ in </w:t>
      </w:r>
      <w:hyperlink r:id="rId17" w:tooltip="The Middle East Journal" w:history="1">
        <w:r w:rsidRPr="00C63581">
          <w:rPr>
            <w:rStyle w:val="Hyperlink"/>
            <w:rFonts w:ascii="Times New Roman" w:hAnsi="Times New Roman" w:cs="Times New Roman"/>
            <w:i/>
            <w:iCs/>
            <w:color w:val="000000" w:themeColor="text1"/>
            <w:sz w:val="24"/>
            <w:szCs w:val="24"/>
            <w:u w:val="none"/>
          </w:rPr>
          <w:t>The Middle East Journal</w:t>
        </w:r>
      </w:hyperlink>
      <w:r w:rsidRPr="00C63581">
        <w:rPr>
          <w:rFonts w:ascii="Times New Roman" w:hAnsi="Times New Roman" w:cs="Times New Roman"/>
          <w:iCs/>
          <w:color w:val="000000" w:themeColor="text1"/>
          <w:sz w:val="24"/>
          <w:szCs w:val="24"/>
        </w:rPr>
        <w:t>, 58/2 (2004), pp. 195-209.</w:t>
      </w:r>
    </w:p>
    <w:p w:rsidR="00B060AD" w:rsidRPr="00FD01BE" w:rsidRDefault="00B060AD" w:rsidP="007C34B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FD01BE">
        <w:rPr>
          <w:rFonts w:ascii="Times New Roman" w:eastAsia="Times New Roman" w:hAnsi="Times New Roman" w:cs="Times New Roman"/>
          <w:bCs/>
          <w:color w:val="000000" w:themeColor="text1"/>
          <w:kern w:val="36"/>
          <w:sz w:val="24"/>
          <w:szCs w:val="24"/>
          <w:lang w:eastAsia="en-GB"/>
        </w:rPr>
        <w:lastRenderedPageBreak/>
        <w:t xml:space="preserve">J.E. Peterson, </w:t>
      </w:r>
      <w:r w:rsidRPr="00FD01BE">
        <w:rPr>
          <w:rFonts w:ascii="Times New Roman" w:eastAsia="Times New Roman" w:hAnsi="Times New Roman" w:cs="Times New Roman"/>
          <w:bCs/>
          <w:i/>
          <w:color w:val="000000" w:themeColor="text1"/>
          <w:kern w:val="36"/>
          <w:sz w:val="24"/>
          <w:szCs w:val="24"/>
          <w:lang w:eastAsia="en-GB"/>
        </w:rPr>
        <w:t>Saudi Arabia and the Illusion of Security</w:t>
      </w:r>
      <w:r w:rsidRPr="00FD01BE">
        <w:rPr>
          <w:rFonts w:ascii="Times New Roman" w:eastAsia="Times New Roman" w:hAnsi="Times New Roman" w:cs="Times New Roman"/>
          <w:bCs/>
          <w:color w:val="000000" w:themeColor="text1"/>
          <w:kern w:val="36"/>
          <w:sz w:val="24"/>
          <w:szCs w:val="24"/>
          <w:lang w:eastAsia="en-GB"/>
        </w:rPr>
        <w:t>, Adelphi Paper 348</w:t>
      </w:r>
      <w:r w:rsidRPr="00FD01BE">
        <w:rPr>
          <w:rFonts w:ascii="Times New Roman" w:eastAsia="Times New Roman" w:hAnsi="Times New Roman" w:cs="Times New Roman"/>
          <w:bCs/>
          <w:i/>
          <w:color w:val="000000" w:themeColor="text1"/>
          <w:kern w:val="36"/>
          <w:sz w:val="24"/>
          <w:szCs w:val="24"/>
          <w:lang w:eastAsia="en-GB"/>
        </w:rPr>
        <w:t xml:space="preserve"> </w:t>
      </w:r>
      <w:r w:rsidRPr="00FD01BE">
        <w:rPr>
          <w:rFonts w:ascii="Times New Roman" w:eastAsia="Times New Roman" w:hAnsi="Times New Roman" w:cs="Times New Roman"/>
          <w:bCs/>
          <w:color w:val="000000" w:themeColor="text1"/>
          <w:kern w:val="36"/>
          <w:sz w:val="24"/>
          <w:szCs w:val="24"/>
          <w:lang w:eastAsia="en-GB"/>
        </w:rPr>
        <w:t xml:space="preserve">(Abingdon: Routledge for the </w:t>
      </w:r>
      <w:r w:rsidRPr="00FD01BE">
        <w:rPr>
          <w:rFonts w:ascii="Times New Roman" w:hAnsi="Times New Roman" w:cs="Times New Roman"/>
          <w:color w:val="000000" w:themeColor="text1"/>
          <w:sz w:val="24"/>
          <w:szCs w:val="24"/>
          <w:shd w:val="clear" w:color="auto" w:fill="FFFFFF"/>
        </w:rPr>
        <w:t>International Institute for Strategic Studies (</w:t>
      </w:r>
      <w:r w:rsidRPr="00FD01BE">
        <w:rPr>
          <w:rFonts w:ascii="Times New Roman" w:eastAsia="Times New Roman" w:hAnsi="Times New Roman" w:cs="Times New Roman"/>
          <w:bCs/>
          <w:color w:val="000000" w:themeColor="text1"/>
          <w:kern w:val="36"/>
          <w:sz w:val="24"/>
          <w:szCs w:val="24"/>
          <w:lang w:eastAsia="en-GB"/>
        </w:rPr>
        <w:t>IISS), 2005 [2002]).</w:t>
      </w:r>
    </w:p>
    <w:p w:rsidR="00433936" w:rsidRPr="00FD01BE" w:rsidRDefault="009905C0" w:rsidP="004339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D01BE">
        <w:rPr>
          <w:rFonts w:ascii="Times New Roman" w:hAnsi="Times New Roman" w:cs="Times New Roman"/>
          <w:color w:val="000000" w:themeColor="text1"/>
          <w:sz w:val="24"/>
          <w:szCs w:val="24"/>
          <w:shd w:val="clear" w:color="auto" w:fill="FFFFFF"/>
        </w:rPr>
        <w:t>V.G. Julie Rajan</w:t>
      </w:r>
      <w:r w:rsidRPr="00FD01BE">
        <w:rPr>
          <w:rFonts w:ascii="Times New Roman" w:hAnsi="Times New Roman" w:cs="Times New Roman"/>
          <w:color w:val="000000" w:themeColor="text1"/>
          <w:sz w:val="24"/>
          <w:szCs w:val="24"/>
        </w:rPr>
        <w:t xml:space="preserve">, </w:t>
      </w:r>
      <w:r w:rsidRPr="00FD01BE">
        <w:rPr>
          <w:rFonts w:ascii="Times New Roman" w:eastAsia="Times New Roman" w:hAnsi="Times New Roman" w:cs="Times New Roman"/>
          <w:bCs/>
          <w:i/>
          <w:color w:val="000000" w:themeColor="text1"/>
          <w:kern w:val="36"/>
          <w:sz w:val="24"/>
          <w:szCs w:val="24"/>
          <w:lang w:eastAsia="en-GB"/>
        </w:rPr>
        <w:t>Al Qaeda’s Global Crisis: The Islamic State, Takfir and the Genocide of Muslims</w:t>
      </w:r>
      <w:r w:rsidRPr="00FD01BE">
        <w:rPr>
          <w:rFonts w:ascii="Times New Roman" w:eastAsia="Times New Roman" w:hAnsi="Times New Roman" w:cs="Times New Roman"/>
          <w:bCs/>
          <w:color w:val="000000" w:themeColor="text1"/>
          <w:kern w:val="36"/>
          <w:sz w:val="24"/>
          <w:szCs w:val="24"/>
          <w:lang w:eastAsia="en-GB"/>
        </w:rPr>
        <w:t xml:space="preserve"> (Abingdon: Routledge, 2015).</w:t>
      </w:r>
    </w:p>
    <w:p w:rsidR="00D34609" w:rsidRPr="00FD01BE" w:rsidRDefault="007C34B3" w:rsidP="007C34B3">
      <w:pPr>
        <w:pStyle w:val="ListParagraph"/>
        <w:numPr>
          <w:ilvl w:val="0"/>
          <w:numId w:val="1"/>
        </w:numPr>
        <w:autoSpaceDE w:val="0"/>
        <w:autoSpaceDN w:val="0"/>
        <w:adjustRightInd w:val="0"/>
        <w:spacing w:after="0" w:line="240" w:lineRule="auto"/>
        <w:jc w:val="both"/>
        <w:rPr>
          <w:rStyle w:val="HTMLCite"/>
          <w:rFonts w:ascii="Times New Roman" w:hAnsi="Times New Roman" w:cs="Times New Roman"/>
          <w:i w:val="0"/>
          <w:iCs w:val="0"/>
          <w:sz w:val="24"/>
          <w:szCs w:val="24"/>
        </w:rPr>
      </w:pPr>
      <w:r w:rsidRPr="00FD01BE">
        <w:rPr>
          <w:rStyle w:val="HTMLCite"/>
          <w:rFonts w:ascii="Times New Roman" w:hAnsi="Times New Roman" w:cs="Times New Roman"/>
          <w:i w:val="0"/>
          <w:sz w:val="24"/>
          <w:szCs w:val="24"/>
        </w:rPr>
        <w:t>Sushant Sareen,</w:t>
      </w:r>
      <w:r w:rsidR="00EC01E4" w:rsidRPr="00FD01BE">
        <w:rPr>
          <w:rStyle w:val="HTMLCite"/>
          <w:rFonts w:ascii="Times New Roman" w:hAnsi="Times New Roman" w:cs="Times New Roman"/>
          <w:sz w:val="24"/>
          <w:szCs w:val="24"/>
        </w:rPr>
        <w:t xml:space="preserve"> The Jihad Factory: Pakistan’</w:t>
      </w:r>
      <w:r w:rsidRPr="00FD01BE">
        <w:rPr>
          <w:rStyle w:val="HTMLCite"/>
          <w:rFonts w:ascii="Times New Roman" w:hAnsi="Times New Roman" w:cs="Times New Roman"/>
          <w:sz w:val="24"/>
          <w:szCs w:val="24"/>
        </w:rPr>
        <w:t>s Islamic Revolution in the Making</w:t>
      </w:r>
      <w:r w:rsidRPr="00FD01BE">
        <w:rPr>
          <w:rStyle w:val="HTMLCite"/>
          <w:rFonts w:ascii="Times New Roman" w:hAnsi="Times New Roman" w:cs="Times New Roman"/>
          <w:i w:val="0"/>
          <w:sz w:val="24"/>
          <w:szCs w:val="24"/>
        </w:rPr>
        <w:t xml:space="preserve"> (New Delhi</w:t>
      </w:r>
      <w:r w:rsidR="00F8179A" w:rsidRPr="00FD01BE">
        <w:rPr>
          <w:rStyle w:val="HTMLCite"/>
          <w:rFonts w:ascii="Times New Roman" w:hAnsi="Times New Roman" w:cs="Times New Roman"/>
          <w:i w:val="0"/>
          <w:sz w:val="24"/>
          <w:szCs w:val="24"/>
        </w:rPr>
        <w:t>: Har Anand</w:t>
      </w:r>
      <w:r w:rsidRPr="00FD01BE">
        <w:rPr>
          <w:rStyle w:val="HTMLCite"/>
          <w:rFonts w:ascii="Times New Roman" w:hAnsi="Times New Roman" w:cs="Times New Roman"/>
          <w:i w:val="0"/>
          <w:sz w:val="24"/>
          <w:szCs w:val="24"/>
        </w:rPr>
        <w:t>, 2005)</w:t>
      </w:r>
      <w:r w:rsidRPr="00FD01BE">
        <w:rPr>
          <w:rStyle w:val="HTMLCite"/>
          <w:rFonts w:ascii="Times New Roman" w:hAnsi="Times New Roman" w:cs="Times New Roman"/>
          <w:i w:val="0"/>
          <w:iCs w:val="0"/>
          <w:sz w:val="24"/>
          <w:szCs w:val="24"/>
        </w:rPr>
        <w:t>.</w:t>
      </w:r>
    </w:p>
    <w:p w:rsidR="00D0356E" w:rsidRPr="000327ED" w:rsidRDefault="00D0356E" w:rsidP="007C34B3">
      <w:pPr>
        <w:pStyle w:val="ListParagraph"/>
        <w:numPr>
          <w:ilvl w:val="0"/>
          <w:numId w:val="1"/>
        </w:numPr>
        <w:spacing w:after="0" w:line="240" w:lineRule="auto"/>
        <w:jc w:val="both"/>
        <w:rPr>
          <w:rFonts w:ascii="Times New Roman" w:hAnsi="Times New Roman" w:cs="Times New Roman"/>
          <w:sz w:val="24"/>
          <w:szCs w:val="24"/>
        </w:rPr>
      </w:pPr>
      <w:r w:rsidRPr="000327ED">
        <w:rPr>
          <w:rFonts w:ascii="Times New Roman" w:hAnsi="Times New Roman" w:cs="Times New Roman"/>
          <w:sz w:val="24"/>
          <w:szCs w:val="24"/>
        </w:rPr>
        <w:t xml:space="preserve">John R. Schindler, </w:t>
      </w:r>
      <w:r w:rsidRPr="000327ED">
        <w:rPr>
          <w:rFonts w:ascii="Times New Roman" w:hAnsi="Times New Roman" w:cs="Times New Roman"/>
          <w:i/>
          <w:sz w:val="24"/>
          <w:szCs w:val="24"/>
        </w:rPr>
        <w:t>Unholy Terror: Bosnia, Al-Qa’ida, and the rise of Global Jihad</w:t>
      </w:r>
      <w:r w:rsidRPr="000327ED">
        <w:rPr>
          <w:rFonts w:ascii="Times New Roman" w:hAnsi="Times New Roman" w:cs="Times New Roman"/>
          <w:sz w:val="24"/>
          <w:szCs w:val="24"/>
        </w:rPr>
        <w:t xml:space="preserve"> (St. Paul, MN: Zenith Press, 2007).</w:t>
      </w:r>
    </w:p>
    <w:p w:rsidR="000327ED" w:rsidRPr="00CB48BE" w:rsidRDefault="000327ED" w:rsidP="007C34B3">
      <w:pPr>
        <w:pStyle w:val="ListParagraph"/>
        <w:numPr>
          <w:ilvl w:val="0"/>
          <w:numId w:val="1"/>
        </w:numPr>
        <w:spacing w:after="0" w:line="240" w:lineRule="auto"/>
        <w:jc w:val="both"/>
        <w:rPr>
          <w:rStyle w:val="a-size-large"/>
          <w:rFonts w:ascii="Times New Roman" w:hAnsi="Times New Roman" w:cs="Times New Roman"/>
          <w:sz w:val="24"/>
          <w:szCs w:val="24"/>
        </w:rPr>
      </w:pPr>
      <w:r w:rsidRPr="00CB48BE">
        <w:rPr>
          <w:rFonts w:ascii="Times New Roman" w:hAnsi="Times New Roman" w:cs="Times New Roman"/>
          <w:color w:val="000000" w:themeColor="text1"/>
          <w:sz w:val="24"/>
          <w:szCs w:val="24"/>
        </w:rPr>
        <w:t xml:space="preserve">Owen L. Sirrs, </w:t>
      </w:r>
      <w:r w:rsidRPr="00CB48BE">
        <w:rPr>
          <w:rStyle w:val="a-size-large"/>
          <w:rFonts w:ascii="Times New Roman" w:hAnsi="Times New Roman" w:cs="Times New Roman"/>
          <w:i/>
          <w:color w:val="000000" w:themeColor="text1"/>
          <w:sz w:val="24"/>
          <w:szCs w:val="24"/>
        </w:rPr>
        <w:t xml:space="preserve">Pakistan's Inter-Services Intelligence Directorate: Covert Action and Internal Operations </w:t>
      </w:r>
      <w:r w:rsidRPr="00CB48BE">
        <w:rPr>
          <w:rStyle w:val="a-size-large"/>
          <w:rFonts w:ascii="Times New Roman" w:hAnsi="Times New Roman" w:cs="Times New Roman"/>
          <w:color w:val="000000" w:themeColor="text1"/>
          <w:sz w:val="24"/>
          <w:szCs w:val="24"/>
        </w:rPr>
        <w:t>(Abingdon: Taylor and Francis, 2017).</w:t>
      </w:r>
    </w:p>
    <w:p w:rsidR="00CB48BE" w:rsidRPr="00CB48BE" w:rsidRDefault="00CB48BE" w:rsidP="00CB48BE">
      <w:pPr>
        <w:pStyle w:val="ListParagraph"/>
        <w:numPr>
          <w:ilvl w:val="0"/>
          <w:numId w:val="1"/>
        </w:numPr>
        <w:spacing w:after="0" w:line="240" w:lineRule="auto"/>
        <w:jc w:val="both"/>
        <w:rPr>
          <w:rFonts w:ascii="Times New Roman" w:hAnsi="Times New Roman" w:cs="Times New Roman"/>
          <w:sz w:val="24"/>
          <w:szCs w:val="24"/>
        </w:rPr>
      </w:pPr>
      <w:r w:rsidRPr="00CB48BE">
        <w:rPr>
          <w:rStyle w:val="HTMLCite"/>
          <w:rFonts w:ascii="Times New Roman" w:hAnsi="Times New Roman" w:cs="Times New Roman"/>
          <w:i w:val="0"/>
          <w:sz w:val="24"/>
          <w:szCs w:val="24"/>
          <w:lang w:val="en"/>
        </w:rPr>
        <w:t xml:space="preserve">Andrew </w:t>
      </w:r>
      <w:r w:rsidR="00753C95">
        <w:rPr>
          <w:rStyle w:val="HTMLCite"/>
          <w:rFonts w:ascii="Times New Roman" w:hAnsi="Times New Roman" w:cs="Times New Roman"/>
          <w:i w:val="0"/>
          <w:sz w:val="24"/>
          <w:szCs w:val="24"/>
          <w:lang w:val="en"/>
        </w:rPr>
        <w:t>T.</w:t>
      </w:r>
      <w:r w:rsidRPr="00CB48BE">
        <w:rPr>
          <w:rStyle w:val="HTMLCite"/>
          <w:rFonts w:ascii="Times New Roman" w:hAnsi="Times New Roman" w:cs="Times New Roman"/>
          <w:i w:val="0"/>
          <w:sz w:val="24"/>
          <w:szCs w:val="24"/>
          <w:lang w:val="en"/>
        </w:rPr>
        <w:t>H. Tan (ed.),</w:t>
      </w:r>
      <w:r w:rsidRPr="00CB48BE">
        <w:rPr>
          <w:rStyle w:val="HTMLCite"/>
          <w:rFonts w:ascii="Times New Roman" w:hAnsi="Times New Roman" w:cs="Times New Roman"/>
          <w:sz w:val="24"/>
          <w:szCs w:val="24"/>
          <w:lang w:val="en"/>
        </w:rPr>
        <w:t xml:space="preserve"> The Politics of Terrorism: A Survey</w:t>
      </w:r>
      <w:r w:rsidRPr="00CB48BE">
        <w:rPr>
          <w:rStyle w:val="HTMLCite"/>
          <w:rFonts w:ascii="Times New Roman" w:hAnsi="Times New Roman" w:cs="Times New Roman"/>
          <w:i w:val="0"/>
          <w:sz w:val="24"/>
          <w:szCs w:val="24"/>
          <w:lang w:val="en"/>
        </w:rPr>
        <w:t xml:space="preserve"> (Abingdon: Taylor and Francis, 2010).</w:t>
      </w:r>
    </w:p>
    <w:p w:rsidR="009D2D36" w:rsidRDefault="009D2D36" w:rsidP="009D2D36">
      <w:pPr>
        <w:spacing w:after="0" w:line="240" w:lineRule="auto"/>
        <w:jc w:val="both"/>
        <w:rPr>
          <w:sz w:val="24"/>
          <w:szCs w:val="24"/>
        </w:rPr>
      </w:pPr>
    </w:p>
    <w:p w:rsidR="006949C5" w:rsidRPr="006949C5" w:rsidRDefault="006949C5" w:rsidP="009D2D36">
      <w:pPr>
        <w:spacing w:after="0" w:line="240" w:lineRule="auto"/>
        <w:jc w:val="both"/>
        <w:rPr>
          <w:rFonts w:ascii="Times New Roman" w:hAnsi="Times New Roman" w:cs="Times New Roman"/>
          <w:color w:val="000000" w:themeColor="text1"/>
          <w:sz w:val="32"/>
          <w:szCs w:val="32"/>
          <w:shd w:val="clear" w:color="auto" w:fill="FFFFFF"/>
        </w:rPr>
      </w:pPr>
      <w:r w:rsidRPr="006949C5">
        <w:rPr>
          <w:rFonts w:ascii="Times New Roman" w:hAnsi="Times New Roman" w:cs="Times New Roman"/>
          <w:color w:val="000000" w:themeColor="text1"/>
          <w:sz w:val="32"/>
          <w:szCs w:val="32"/>
          <w:shd w:val="clear" w:color="auto" w:fill="FFFFFF"/>
        </w:rPr>
        <w:t>Owen Bennett-Jones</w:t>
      </w:r>
    </w:p>
    <w:p w:rsidR="009D2D36" w:rsidRPr="00686630" w:rsidRDefault="008B59EB" w:rsidP="009D2D36">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 his career as a journalist </w:t>
      </w:r>
      <w:r w:rsidR="00FD109E">
        <w:rPr>
          <w:rFonts w:ascii="Times New Roman" w:hAnsi="Times New Roman" w:cs="Times New Roman"/>
          <w:color w:val="000000" w:themeColor="text1"/>
          <w:sz w:val="24"/>
          <w:szCs w:val="24"/>
          <w:shd w:val="clear" w:color="auto" w:fill="FFFFFF"/>
        </w:rPr>
        <w:t xml:space="preserve">Owen </w:t>
      </w:r>
      <w:r w:rsidR="009D2D36" w:rsidRPr="00686630">
        <w:rPr>
          <w:rFonts w:ascii="Times New Roman" w:hAnsi="Times New Roman" w:cs="Times New Roman"/>
          <w:color w:val="000000" w:themeColor="text1"/>
          <w:sz w:val="24"/>
          <w:szCs w:val="24"/>
          <w:shd w:val="clear" w:color="auto" w:fill="FFFFFF"/>
        </w:rPr>
        <w:t xml:space="preserve">Bennett-Jones </w:t>
      </w:r>
      <w:r w:rsidR="00CB48BE">
        <w:rPr>
          <w:rFonts w:ascii="Times New Roman" w:hAnsi="Times New Roman" w:cs="Times New Roman"/>
          <w:color w:val="000000" w:themeColor="text1"/>
          <w:sz w:val="24"/>
          <w:szCs w:val="24"/>
          <w:shd w:val="clear" w:color="auto" w:fill="FFFFFF"/>
        </w:rPr>
        <w:t xml:space="preserve">has reported </w:t>
      </w:r>
      <w:r>
        <w:rPr>
          <w:rFonts w:ascii="Times New Roman" w:hAnsi="Times New Roman" w:cs="Times New Roman"/>
          <w:color w:val="000000" w:themeColor="text1"/>
          <w:sz w:val="24"/>
          <w:szCs w:val="24"/>
          <w:shd w:val="clear" w:color="auto" w:fill="FFFFFF"/>
        </w:rPr>
        <w:t xml:space="preserve">for over thirty years </w:t>
      </w:r>
      <w:r w:rsidR="00CB48BE">
        <w:rPr>
          <w:rFonts w:ascii="Times New Roman" w:hAnsi="Times New Roman" w:cs="Times New Roman"/>
          <w:color w:val="000000" w:themeColor="text1"/>
          <w:sz w:val="24"/>
          <w:szCs w:val="24"/>
          <w:shd w:val="clear" w:color="auto" w:fill="FFFFFF"/>
        </w:rPr>
        <w:t>from over sixty countries</w:t>
      </w:r>
      <w:r>
        <w:rPr>
          <w:rFonts w:ascii="Times New Roman" w:hAnsi="Times New Roman" w:cs="Times New Roman"/>
          <w:color w:val="000000" w:themeColor="text1"/>
          <w:sz w:val="24"/>
          <w:szCs w:val="24"/>
          <w:shd w:val="clear" w:color="auto" w:fill="FFFFFF"/>
        </w:rPr>
        <w:t xml:space="preserve"> for print and news media</w:t>
      </w:r>
      <w:r w:rsidR="00CB48BE">
        <w:rPr>
          <w:rFonts w:ascii="Times New Roman" w:hAnsi="Times New Roman" w:cs="Times New Roman"/>
          <w:color w:val="000000" w:themeColor="text1"/>
          <w:sz w:val="24"/>
          <w:szCs w:val="24"/>
          <w:shd w:val="clear" w:color="auto" w:fill="FFFFFF"/>
        </w:rPr>
        <w:t xml:space="preserve">. He </w:t>
      </w:r>
      <w:r w:rsidR="00686630" w:rsidRPr="00686630">
        <w:rPr>
          <w:rFonts w:ascii="Times New Roman" w:hAnsi="Times New Roman" w:cs="Times New Roman"/>
          <w:color w:val="000000" w:themeColor="text1"/>
          <w:sz w:val="24"/>
          <w:szCs w:val="24"/>
          <w:shd w:val="clear" w:color="auto" w:fill="FFFFFF"/>
        </w:rPr>
        <w:t>was Sony news journalist of the year in 2008 and</w:t>
      </w:r>
      <w:r w:rsidR="00D12E43">
        <w:rPr>
          <w:rFonts w:ascii="Times New Roman" w:hAnsi="Times New Roman" w:cs="Times New Roman"/>
          <w:color w:val="000000" w:themeColor="text1"/>
          <w:sz w:val="24"/>
          <w:szCs w:val="24"/>
          <w:shd w:val="clear" w:color="auto" w:fill="FFFFFF"/>
        </w:rPr>
        <w:t xml:space="preserve"> </w:t>
      </w:r>
      <w:r w:rsidR="00686630" w:rsidRPr="00686630">
        <w:rPr>
          <w:rFonts w:ascii="Times New Roman" w:hAnsi="Times New Roman" w:cs="Times New Roman"/>
          <w:color w:val="000000" w:themeColor="text1"/>
          <w:sz w:val="24"/>
          <w:szCs w:val="24"/>
          <w:shd w:val="clear" w:color="auto" w:fill="FFFFFF"/>
        </w:rPr>
        <w:t>Commonwealth journalist of the year</w:t>
      </w:r>
      <w:r w:rsidR="00D12E43">
        <w:rPr>
          <w:rFonts w:ascii="Times New Roman" w:hAnsi="Times New Roman" w:cs="Times New Roman"/>
          <w:color w:val="000000" w:themeColor="text1"/>
          <w:sz w:val="24"/>
          <w:szCs w:val="24"/>
          <w:shd w:val="clear" w:color="auto" w:fill="FFFFFF"/>
        </w:rPr>
        <w:t xml:space="preserve"> in 2009</w:t>
      </w:r>
      <w:r w:rsidR="00686630" w:rsidRPr="00686630">
        <w:rPr>
          <w:rFonts w:ascii="Times New Roman" w:hAnsi="Times New Roman" w:cs="Times New Roman"/>
          <w:color w:val="000000" w:themeColor="text1"/>
          <w:sz w:val="24"/>
          <w:szCs w:val="24"/>
          <w:shd w:val="clear" w:color="auto" w:fill="FFFFFF"/>
        </w:rPr>
        <w:t xml:space="preserve">. </w:t>
      </w:r>
      <w:r w:rsidR="00686630">
        <w:rPr>
          <w:rFonts w:ascii="Times New Roman" w:hAnsi="Times New Roman" w:cs="Times New Roman"/>
          <w:color w:val="000000" w:themeColor="text1"/>
          <w:sz w:val="24"/>
          <w:szCs w:val="24"/>
          <w:shd w:val="clear" w:color="auto" w:fill="FFFFFF"/>
        </w:rPr>
        <w:t xml:space="preserve">Bennett-Jones is currently the </w:t>
      </w:r>
      <w:r w:rsidR="009D2D36" w:rsidRPr="00686630">
        <w:rPr>
          <w:rFonts w:ascii="Times New Roman" w:hAnsi="Times New Roman" w:cs="Times New Roman"/>
          <w:color w:val="000000" w:themeColor="text1"/>
          <w:sz w:val="24"/>
          <w:szCs w:val="24"/>
          <w:shd w:val="clear" w:color="auto" w:fill="FFFFFF"/>
        </w:rPr>
        <w:t>London correspondent for </w:t>
      </w:r>
      <w:r w:rsidR="009D2D36" w:rsidRPr="00686630">
        <w:rPr>
          <w:rStyle w:val="Emphasis"/>
          <w:rFonts w:ascii="Times New Roman" w:hAnsi="Times New Roman" w:cs="Times New Roman"/>
          <w:color w:val="000000" w:themeColor="text1"/>
          <w:sz w:val="24"/>
          <w:szCs w:val="24"/>
          <w:bdr w:val="none" w:sz="0" w:space="0" w:color="auto" w:frame="1"/>
          <w:shd w:val="clear" w:color="auto" w:fill="FFFFFF"/>
        </w:rPr>
        <w:t>Dawn </w:t>
      </w:r>
      <w:r w:rsidR="00D27A65" w:rsidRPr="00686630">
        <w:rPr>
          <w:rFonts w:ascii="Times New Roman" w:hAnsi="Times New Roman" w:cs="Times New Roman"/>
          <w:color w:val="000000" w:themeColor="text1"/>
          <w:sz w:val="24"/>
          <w:szCs w:val="24"/>
          <w:shd w:val="clear" w:color="auto" w:fill="FFFFFF"/>
        </w:rPr>
        <w:t>(Karachi</w:t>
      </w:r>
      <w:r w:rsidR="009D2D36" w:rsidRPr="00686630">
        <w:rPr>
          <w:rFonts w:ascii="Times New Roman" w:hAnsi="Times New Roman" w:cs="Times New Roman"/>
          <w:color w:val="000000" w:themeColor="text1"/>
          <w:sz w:val="24"/>
          <w:szCs w:val="24"/>
          <w:shd w:val="clear" w:color="auto" w:fill="FFFFFF"/>
        </w:rPr>
        <w:t>) newspaper and the host of </w:t>
      </w:r>
      <w:r w:rsidR="009D2D36" w:rsidRPr="00686630">
        <w:rPr>
          <w:rStyle w:val="Emphasis"/>
          <w:rFonts w:ascii="Times New Roman" w:hAnsi="Times New Roman" w:cs="Times New Roman"/>
          <w:color w:val="000000" w:themeColor="text1"/>
          <w:sz w:val="24"/>
          <w:szCs w:val="24"/>
          <w:bdr w:val="none" w:sz="0" w:space="0" w:color="auto" w:frame="1"/>
          <w:shd w:val="clear" w:color="auto" w:fill="FFFFFF"/>
        </w:rPr>
        <w:t>Newshour</w:t>
      </w:r>
      <w:r w:rsidR="009D2D36" w:rsidRPr="00686630">
        <w:rPr>
          <w:rFonts w:ascii="Times New Roman" w:hAnsi="Times New Roman" w:cs="Times New Roman"/>
          <w:color w:val="000000" w:themeColor="text1"/>
          <w:sz w:val="24"/>
          <w:szCs w:val="24"/>
          <w:shd w:val="clear" w:color="auto" w:fill="FFFFFF"/>
        </w:rPr>
        <w:t xml:space="preserve"> on the BBC </w:t>
      </w:r>
      <w:r w:rsidR="00A95CF1">
        <w:rPr>
          <w:rFonts w:ascii="Times New Roman" w:hAnsi="Times New Roman" w:cs="Times New Roman"/>
          <w:color w:val="000000" w:themeColor="text1"/>
          <w:sz w:val="24"/>
          <w:szCs w:val="24"/>
          <w:shd w:val="clear" w:color="auto" w:fill="FFFFFF"/>
        </w:rPr>
        <w:t>World Service</w:t>
      </w:r>
      <w:r>
        <w:rPr>
          <w:rFonts w:ascii="Times New Roman" w:hAnsi="Times New Roman" w:cs="Times New Roman"/>
          <w:color w:val="000000" w:themeColor="text1"/>
          <w:sz w:val="24"/>
          <w:szCs w:val="24"/>
          <w:shd w:val="clear" w:color="auto" w:fill="FFFFFF"/>
        </w:rPr>
        <w:t xml:space="preserve">, and a regular contributor to many publications – including the </w:t>
      </w:r>
      <w:r w:rsidR="00493DC2" w:rsidRPr="00493DC2">
        <w:rPr>
          <w:rFonts w:ascii="Times New Roman" w:hAnsi="Times New Roman" w:cs="Times New Roman"/>
          <w:i/>
          <w:color w:val="000000" w:themeColor="text1"/>
          <w:sz w:val="24"/>
          <w:szCs w:val="24"/>
          <w:shd w:val="clear" w:color="auto" w:fill="FFFFFF"/>
        </w:rPr>
        <w:t>Spectator</w:t>
      </w:r>
      <w:r w:rsidR="00493DC2">
        <w:rPr>
          <w:rFonts w:ascii="Times New Roman" w:hAnsi="Times New Roman" w:cs="Times New Roman"/>
          <w:color w:val="000000" w:themeColor="text1"/>
          <w:sz w:val="24"/>
          <w:szCs w:val="24"/>
          <w:shd w:val="clear" w:color="auto" w:fill="FFFFFF"/>
        </w:rPr>
        <w:t xml:space="preserve"> and the </w:t>
      </w:r>
      <w:r w:rsidRPr="008B59EB">
        <w:rPr>
          <w:rFonts w:ascii="Times New Roman" w:hAnsi="Times New Roman" w:cs="Times New Roman"/>
          <w:i/>
          <w:color w:val="000000" w:themeColor="text1"/>
          <w:sz w:val="24"/>
          <w:szCs w:val="24"/>
          <w:shd w:val="clear" w:color="auto" w:fill="FFFFFF"/>
        </w:rPr>
        <w:t>London Review of Books</w:t>
      </w:r>
      <w:r>
        <w:rPr>
          <w:rFonts w:ascii="Times New Roman" w:hAnsi="Times New Roman" w:cs="Times New Roman"/>
          <w:color w:val="000000" w:themeColor="text1"/>
          <w:sz w:val="24"/>
          <w:szCs w:val="24"/>
          <w:shd w:val="clear" w:color="auto" w:fill="FFFFFF"/>
        </w:rPr>
        <w:t>.</w:t>
      </w:r>
      <w:r w:rsidR="00CB48BE">
        <w:rPr>
          <w:rFonts w:ascii="Times New Roman" w:hAnsi="Times New Roman" w:cs="Times New Roman"/>
          <w:color w:val="000000" w:themeColor="text1"/>
          <w:sz w:val="24"/>
          <w:szCs w:val="24"/>
          <w:shd w:val="clear" w:color="auto" w:fill="FFFFFF"/>
        </w:rPr>
        <w:t xml:space="preserve"> </w:t>
      </w:r>
      <w:r w:rsidR="00C73F7E">
        <w:rPr>
          <w:rFonts w:ascii="Times New Roman" w:hAnsi="Times New Roman" w:cs="Times New Roman"/>
          <w:color w:val="000000" w:themeColor="text1"/>
          <w:sz w:val="24"/>
          <w:szCs w:val="24"/>
          <w:shd w:val="clear" w:color="auto" w:fill="FFFFFF"/>
        </w:rPr>
        <w:t xml:space="preserve">Bennett-Jones </w:t>
      </w:r>
      <w:r w:rsidR="00A95CF1">
        <w:rPr>
          <w:rFonts w:ascii="Times New Roman" w:hAnsi="Times New Roman" w:cs="Times New Roman"/>
          <w:color w:val="000000" w:themeColor="text1"/>
          <w:sz w:val="24"/>
          <w:szCs w:val="24"/>
          <w:shd w:val="clear" w:color="auto" w:fill="FFFFFF"/>
        </w:rPr>
        <w:t>has been a visiting scholar at Princeton University and the University of Southern California</w:t>
      </w:r>
      <w:r w:rsidR="00CB48BE">
        <w:rPr>
          <w:rFonts w:ascii="Times New Roman" w:hAnsi="Times New Roman" w:cs="Times New Roman"/>
          <w:color w:val="000000" w:themeColor="text1"/>
          <w:sz w:val="24"/>
          <w:szCs w:val="24"/>
          <w:shd w:val="clear" w:color="auto" w:fill="FFFFFF"/>
        </w:rPr>
        <w:t xml:space="preserve"> and his </w:t>
      </w:r>
      <w:r w:rsidR="009D2D36" w:rsidRPr="00686630">
        <w:rPr>
          <w:rStyle w:val="Emphasis"/>
          <w:rFonts w:ascii="Times New Roman" w:hAnsi="Times New Roman" w:cs="Times New Roman"/>
          <w:color w:val="000000" w:themeColor="text1"/>
          <w:sz w:val="24"/>
          <w:szCs w:val="24"/>
          <w:bdr w:val="none" w:sz="0" w:space="0" w:color="auto" w:frame="1"/>
          <w:shd w:val="clear" w:color="auto" w:fill="FFFFFF"/>
        </w:rPr>
        <w:t>Pakistan: Eye of the Storm</w:t>
      </w:r>
      <w:r w:rsidR="00F701F8" w:rsidRPr="00686630">
        <w:rPr>
          <w:rFonts w:ascii="Times New Roman" w:hAnsi="Times New Roman" w:cs="Times New Roman"/>
          <w:color w:val="000000" w:themeColor="text1"/>
          <w:sz w:val="24"/>
          <w:szCs w:val="24"/>
          <w:shd w:val="clear" w:color="auto" w:fill="FFFFFF"/>
        </w:rPr>
        <w:t xml:space="preserve"> </w:t>
      </w:r>
      <w:r w:rsidR="00BE52D7">
        <w:rPr>
          <w:rFonts w:ascii="Times New Roman" w:hAnsi="Times New Roman" w:cs="Times New Roman"/>
          <w:color w:val="000000" w:themeColor="text1"/>
          <w:sz w:val="24"/>
          <w:szCs w:val="24"/>
          <w:shd w:val="clear" w:color="auto" w:fill="FFFFFF"/>
        </w:rPr>
        <w:t xml:space="preserve">appeared in </w:t>
      </w:r>
      <w:r w:rsidR="00187712" w:rsidRPr="00686630">
        <w:rPr>
          <w:rFonts w:ascii="Times New Roman" w:hAnsi="Times New Roman" w:cs="Times New Roman"/>
          <w:color w:val="000000" w:themeColor="text1"/>
          <w:sz w:val="24"/>
          <w:szCs w:val="24"/>
          <w:shd w:val="clear" w:color="auto" w:fill="FFFFFF"/>
        </w:rPr>
        <w:t>a third edition in 2010</w:t>
      </w:r>
      <w:r w:rsidR="00BE52D7">
        <w:rPr>
          <w:rFonts w:ascii="Times New Roman" w:hAnsi="Times New Roman" w:cs="Times New Roman"/>
          <w:color w:val="000000" w:themeColor="text1"/>
          <w:sz w:val="24"/>
          <w:szCs w:val="24"/>
          <w:shd w:val="clear" w:color="auto" w:fill="FFFFFF"/>
        </w:rPr>
        <w:t xml:space="preserve"> </w:t>
      </w:r>
      <w:r w:rsidR="006265BD">
        <w:rPr>
          <w:rFonts w:ascii="Times New Roman" w:hAnsi="Times New Roman" w:cs="Times New Roman"/>
          <w:color w:val="000000" w:themeColor="text1"/>
          <w:sz w:val="24"/>
          <w:szCs w:val="24"/>
          <w:shd w:val="clear" w:color="auto" w:fill="FFFFFF"/>
        </w:rPr>
        <w:t xml:space="preserve">whilst </w:t>
      </w:r>
      <w:r w:rsidR="00BE52D7" w:rsidRPr="00686630">
        <w:rPr>
          <w:rStyle w:val="Emphasis"/>
          <w:rFonts w:ascii="Times New Roman" w:hAnsi="Times New Roman" w:cs="Times New Roman"/>
          <w:color w:val="000000" w:themeColor="text1"/>
          <w:sz w:val="24"/>
          <w:szCs w:val="24"/>
          <w:bdr w:val="none" w:sz="0" w:space="0" w:color="auto" w:frame="1"/>
          <w:shd w:val="clear" w:color="auto" w:fill="FFFFFF"/>
        </w:rPr>
        <w:t>Target Britain</w:t>
      </w:r>
      <w:r w:rsidR="00BE52D7">
        <w:rPr>
          <w:rFonts w:ascii="Times New Roman" w:hAnsi="Times New Roman" w:cs="Times New Roman"/>
          <w:color w:val="000000" w:themeColor="text1"/>
          <w:sz w:val="24"/>
          <w:szCs w:val="24"/>
          <w:shd w:val="clear" w:color="auto" w:fill="FFFFFF"/>
        </w:rPr>
        <w:t xml:space="preserve">, </w:t>
      </w:r>
      <w:r w:rsidR="00187712" w:rsidRPr="00686630">
        <w:rPr>
          <w:rFonts w:ascii="Times New Roman" w:hAnsi="Times New Roman" w:cs="Times New Roman"/>
          <w:color w:val="000000" w:themeColor="text1"/>
          <w:sz w:val="24"/>
          <w:szCs w:val="24"/>
          <w:shd w:val="clear" w:color="auto" w:fill="FFFFFF"/>
        </w:rPr>
        <w:t>a political thriller</w:t>
      </w:r>
      <w:r w:rsidR="00BE52D7">
        <w:rPr>
          <w:rFonts w:ascii="Times New Roman" w:hAnsi="Times New Roman" w:cs="Times New Roman"/>
          <w:color w:val="000000" w:themeColor="text1"/>
          <w:sz w:val="24"/>
          <w:szCs w:val="24"/>
          <w:shd w:val="clear" w:color="auto" w:fill="FFFFFF"/>
        </w:rPr>
        <w:t>, was published in 2013</w:t>
      </w:r>
      <w:r w:rsidR="00187712" w:rsidRPr="00686630">
        <w:rPr>
          <w:rFonts w:ascii="Times New Roman" w:hAnsi="Times New Roman" w:cs="Times New Roman"/>
          <w:color w:val="000000" w:themeColor="text1"/>
          <w:sz w:val="24"/>
          <w:szCs w:val="24"/>
          <w:shd w:val="clear" w:color="auto" w:fill="FFFFFF"/>
        </w:rPr>
        <w:t>.</w:t>
      </w:r>
    </w:p>
    <w:p w:rsidR="006949C5" w:rsidRDefault="006949C5" w:rsidP="009D2D36">
      <w:pPr>
        <w:spacing w:after="0" w:line="240" w:lineRule="auto"/>
        <w:jc w:val="both"/>
        <w:rPr>
          <w:rFonts w:ascii="Times New Roman" w:hAnsi="Times New Roman" w:cs="Times New Roman"/>
          <w:color w:val="000000" w:themeColor="text1"/>
          <w:sz w:val="24"/>
          <w:szCs w:val="24"/>
          <w:shd w:val="clear" w:color="auto" w:fill="FFFFFF"/>
        </w:rPr>
      </w:pPr>
    </w:p>
    <w:p w:rsidR="006949C5" w:rsidRPr="006949C5" w:rsidRDefault="006949C5" w:rsidP="009D2D36">
      <w:pPr>
        <w:spacing w:after="0" w:line="240" w:lineRule="auto"/>
        <w:jc w:val="both"/>
        <w:rPr>
          <w:rFonts w:ascii="Times New Roman" w:hAnsi="Times New Roman" w:cs="Times New Roman"/>
          <w:sz w:val="32"/>
          <w:szCs w:val="32"/>
        </w:rPr>
      </w:pPr>
      <w:r w:rsidRPr="006949C5">
        <w:rPr>
          <w:rFonts w:ascii="Times New Roman" w:hAnsi="Times New Roman" w:cs="Times New Roman"/>
          <w:sz w:val="32"/>
          <w:szCs w:val="32"/>
        </w:rPr>
        <w:t xml:space="preserve">R. Gerald Hughes </w:t>
      </w:r>
    </w:p>
    <w:p w:rsidR="006949C5" w:rsidRPr="008B59EB" w:rsidRDefault="00FD109E" w:rsidP="009D2D36">
      <w:pPr>
        <w:spacing w:after="0" w:line="240" w:lineRule="auto"/>
        <w:jc w:val="both"/>
        <w:rPr>
          <w:rFonts w:ascii="Times New Roman" w:hAnsi="Times New Roman" w:cs="Times New Roman"/>
          <w:color w:val="000000" w:themeColor="text1"/>
          <w:sz w:val="24"/>
          <w:szCs w:val="24"/>
        </w:rPr>
      </w:pPr>
      <w:r w:rsidRPr="008B59EB">
        <w:rPr>
          <w:rFonts w:ascii="Times New Roman" w:hAnsi="Times New Roman" w:cs="Times New Roman"/>
          <w:color w:val="000000" w:themeColor="text1"/>
          <w:sz w:val="24"/>
          <w:szCs w:val="24"/>
        </w:rPr>
        <w:t xml:space="preserve">R. Gerald Hughes is </w:t>
      </w:r>
      <w:r w:rsidR="006949C5" w:rsidRPr="008B59EB">
        <w:rPr>
          <w:rFonts w:ascii="Times New Roman" w:hAnsi="Times New Roman" w:cs="Times New Roman"/>
          <w:color w:val="000000" w:themeColor="text1"/>
          <w:sz w:val="24"/>
          <w:szCs w:val="24"/>
        </w:rPr>
        <w:t>Reader in Military History at Aberystwyth University</w:t>
      </w:r>
      <w:r w:rsidR="00D737B8" w:rsidRPr="008B59EB">
        <w:rPr>
          <w:rFonts w:ascii="Times New Roman" w:hAnsi="Times New Roman" w:cs="Times New Roman"/>
          <w:color w:val="000000" w:themeColor="text1"/>
          <w:sz w:val="24"/>
          <w:szCs w:val="24"/>
        </w:rPr>
        <w:t xml:space="preserve"> (UK)</w:t>
      </w:r>
      <w:r w:rsidR="006949C5" w:rsidRPr="008B59EB">
        <w:rPr>
          <w:rFonts w:ascii="Times New Roman" w:hAnsi="Times New Roman" w:cs="Times New Roman"/>
          <w:color w:val="000000" w:themeColor="text1"/>
          <w:sz w:val="24"/>
          <w:szCs w:val="24"/>
        </w:rPr>
        <w:t xml:space="preserve">, </w:t>
      </w:r>
      <w:r w:rsidRPr="008B59EB">
        <w:rPr>
          <w:rFonts w:ascii="Times New Roman" w:hAnsi="Times New Roman" w:cs="Times New Roman"/>
          <w:color w:val="000000" w:themeColor="text1"/>
          <w:sz w:val="24"/>
          <w:szCs w:val="24"/>
        </w:rPr>
        <w:t xml:space="preserve">an </w:t>
      </w:r>
      <w:r w:rsidR="006949C5" w:rsidRPr="008B59EB">
        <w:rPr>
          <w:rFonts w:ascii="Times New Roman" w:hAnsi="Times New Roman" w:cs="Times New Roman"/>
          <w:color w:val="000000" w:themeColor="text1"/>
          <w:sz w:val="24"/>
          <w:szCs w:val="24"/>
        </w:rPr>
        <w:t xml:space="preserve">assistant editor (reviews) for </w:t>
      </w:r>
      <w:r w:rsidR="006949C5" w:rsidRPr="008B59EB">
        <w:rPr>
          <w:rFonts w:ascii="Times New Roman" w:hAnsi="Times New Roman" w:cs="Times New Roman"/>
          <w:i/>
          <w:color w:val="000000" w:themeColor="text1"/>
          <w:sz w:val="24"/>
          <w:szCs w:val="24"/>
        </w:rPr>
        <w:t>Intelligence and National Security</w:t>
      </w:r>
      <w:r w:rsidR="006949C5" w:rsidRPr="008B59EB">
        <w:rPr>
          <w:rFonts w:ascii="Times New Roman" w:hAnsi="Times New Roman" w:cs="Times New Roman"/>
          <w:color w:val="000000" w:themeColor="text1"/>
          <w:sz w:val="24"/>
          <w:szCs w:val="24"/>
        </w:rPr>
        <w:t xml:space="preserve"> and the director of the </w:t>
      </w:r>
      <w:r w:rsidR="006949C5" w:rsidRPr="008B59EB">
        <w:rPr>
          <w:rFonts w:ascii="Times New Roman" w:hAnsi="Times New Roman" w:cs="Times New Roman"/>
          <w:color w:val="000000" w:themeColor="text1"/>
          <w:sz w:val="24"/>
          <w:szCs w:val="24"/>
          <w:shd w:val="clear" w:color="auto" w:fill="FFFFFF"/>
        </w:rPr>
        <w:t>Centre for Intelligence and International Security Studies</w:t>
      </w:r>
      <w:r w:rsidR="006949C5" w:rsidRPr="008B59EB">
        <w:rPr>
          <w:rFonts w:ascii="Times New Roman" w:hAnsi="Times New Roman" w:cs="Times New Roman"/>
          <w:color w:val="000000" w:themeColor="text1"/>
          <w:sz w:val="24"/>
          <w:szCs w:val="24"/>
        </w:rPr>
        <w:t xml:space="preserve"> (CIISS)</w:t>
      </w:r>
      <w:r w:rsidR="009C64EF" w:rsidRPr="008B59EB">
        <w:rPr>
          <w:rFonts w:ascii="Times New Roman" w:hAnsi="Times New Roman" w:cs="Times New Roman"/>
          <w:color w:val="000000" w:themeColor="text1"/>
          <w:sz w:val="24"/>
          <w:szCs w:val="24"/>
        </w:rPr>
        <w:t xml:space="preserve"> at Aberystwyth University</w:t>
      </w:r>
      <w:r w:rsidR="006949C5" w:rsidRPr="008B59EB">
        <w:rPr>
          <w:rFonts w:ascii="Times New Roman" w:hAnsi="Times New Roman" w:cs="Times New Roman"/>
          <w:color w:val="000000" w:themeColor="text1"/>
          <w:sz w:val="24"/>
          <w:szCs w:val="24"/>
        </w:rPr>
        <w:t xml:space="preserve">. His recent publications include </w:t>
      </w:r>
      <w:r w:rsidR="006949C5" w:rsidRPr="008B59EB">
        <w:rPr>
          <w:rFonts w:ascii="Times New Roman" w:hAnsi="Times New Roman" w:cs="Times New Roman"/>
          <w:i/>
          <w:color w:val="000000" w:themeColor="text1"/>
          <w:sz w:val="24"/>
          <w:szCs w:val="24"/>
        </w:rPr>
        <w:t>The Postwar Legacy of Appeasement: British Foreign Policy since 1945</w:t>
      </w:r>
      <w:r w:rsidR="006949C5" w:rsidRPr="008B59EB">
        <w:rPr>
          <w:rFonts w:ascii="Times New Roman" w:hAnsi="Times New Roman" w:cs="Times New Roman"/>
          <w:color w:val="000000" w:themeColor="text1"/>
          <w:sz w:val="24"/>
          <w:szCs w:val="24"/>
        </w:rPr>
        <w:t xml:space="preserve"> (2014)</w:t>
      </w:r>
      <w:r w:rsidR="005E7AD3" w:rsidRPr="008B59EB">
        <w:rPr>
          <w:rFonts w:ascii="Times New Roman" w:hAnsi="Times New Roman" w:cs="Times New Roman"/>
          <w:color w:val="000000" w:themeColor="text1"/>
          <w:sz w:val="24"/>
          <w:szCs w:val="24"/>
        </w:rPr>
        <w:t xml:space="preserve">, </w:t>
      </w:r>
      <w:r w:rsidR="006949C5" w:rsidRPr="008B59EB">
        <w:rPr>
          <w:rFonts w:ascii="Times New Roman" w:hAnsi="Times New Roman" w:cs="Times New Roman"/>
          <w:color w:val="000000" w:themeColor="text1"/>
          <w:sz w:val="24"/>
          <w:szCs w:val="24"/>
        </w:rPr>
        <w:t xml:space="preserve">and </w:t>
      </w:r>
      <w:r w:rsidR="00D737B8" w:rsidRPr="008B59EB">
        <w:rPr>
          <w:rStyle w:val="puretitle"/>
          <w:rFonts w:ascii="Times New Roman" w:hAnsi="Times New Roman" w:cs="Times New Roman"/>
          <w:i/>
          <w:iCs/>
          <w:color w:val="000000" w:themeColor="text1"/>
          <w:spacing w:val="-4"/>
          <w:sz w:val="24"/>
          <w:szCs w:val="24"/>
          <w:shd w:val="clear" w:color="auto" w:fill="FFFFFF"/>
        </w:rPr>
        <w:t>The Cuban Missile Crisis: A Critical Reappraisal</w:t>
      </w:r>
      <w:r w:rsidR="00D737B8" w:rsidRPr="008B59EB">
        <w:rPr>
          <w:rFonts w:ascii="Times New Roman" w:hAnsi="Times New Roman" w:cs="Times New Roman"/>
          <w:color w:val="000000" w:themeColor="text1"/>
          <w:sz w:val="24"/>
          <w:szCs w:val="24"/>
        </w:rPr>
        <w:t xml:space="preserve"> </w:t>
      </w:r>
      <w:r w:rsidR="006949C5" w:rsidRPr="008B59EB">
        <w:rPr>
          <w:rFonts w:ascii="Times New Roman" w:hAnsi="Times New Roman" w:cs="Times New Roman"/>
          <w:color w:val="000000" w:themeColor="text1"/>
          <w:sz w:val="24"/>
          <w:szCs w:val="24"/>
        </w:rPr>
        <w:t>(co-edited with Len Scott</w:t>
      </w:r>
      <w:r w:rsidR="008A5B1A" w:rsidRPr="008B59EB">
        <w:rPr>
          <w:rFonts w:ascii="Times New Roman" w:hAnsi="Times New Roman" w:cs="Times New Roman"/>
          <w:color w:val="000000" w:themeColor="text1"/>
          <w:sz w:val="24"/>
          <w:szCs w:val="24"/>
        </w:rPr>
        <w:t>, 2016</w:t>
      </w:r>
      <w:r w:rsidR="006949C5" w:rsidRPr="008B59EB">
        <w:rPr>
          <w:rFonts w:ascii="Times New Roman" w:hAnsi="Times New Roman" w:cs="Times New Roman"/>
          <w:color w:val="000000" w:themeColor="text1"/>
          <w:sz w:val="24"/>
          <w:szCs w:val="24"/>
        </w:rPr>
        <w:t xml:space="preserve">). </w:t>
      </w:r>
      <w:r w:rsidR="00187712" w:rsidRPr="008B59EB">
        <w:rPr>
          <w:rFonts w:ascii="Times New Roman" w:hAnsi="Times New Roman" w:cs="Times New Roman"/>
          <w:color w:val="000000" w:themeColor="text1"/>
          <w:sz w:val="24"/>
          <w:szCs w:val="24"/>
        </w:rPr>
        <w:t xml:space="preserve">Hughes is a </w:t>
      </w:r>
      <w:r w:rsidR="008B59EB" w:rsidRPr="008B59EB">
        <w:rPr>
          <w:rFonts w:ascii="Times New Roman" w:hAnsi="Times New Roman" w:cs="Times New Roman"/>
          <w:color w:val="000000" w:themeColor="text1"/>
          <w:sz w:val="24"/>
          <w:szCs w:val="24"/>
        </w:rPr>
        <w:t xml:space="preserve">member of the </w:t>
      </w:r>
      <w:r w:rsidR="008B59EB" w:rsidRPr="008B59EB">
        <w:rPr>
          <w:rFonts w:ascii="Times New Roman" w:hAnsi="Times New Roman" w:cs="Times New Roman"/>
          <w:sz w:val="24"/>
          <w:szCs w:val="24"/>
          <w:lang w:val="en"/>
        </w:rPr>
        <w:t xml:space="preserve">Society for Historians of American Foreign Relations </w:t>
      </w:r>
      <w:r w:rsidR="008B59EB" w:rsidRPr="008B59EB">
        <w:rPr>
          <w:rStyle w:val="Strong"/>
          <w:rFonts w:ascii="Times New Roman" w:hAnsi="Times New Roman" w:cs="Times New Roman"/>
          <w:b w:val="0"/>
          <w:sz w:val="24"/>
          <w:szCs w:val="24"/>
          <w:lang w:val="en"/>
        </w:rPr>
        <w:t>(SHAFR</w:t>
      </w:r>
      <w:r w:rsidR="008B59EB" w:rsidRPr="008B59EB">
        <w:rPr>
          <w:rFonts w:ascii="Times New Roman" w:hAnsi="Times New Roman" w:cs="Times New Roman"/>
          <w:sz w:val="24"/>
          <w:szCs w:val="24"/>
          <w:lang w:val="en"/>
        </w:rPr>
        <w:t xml:space="preserve">) and a </w:t>
      </w:r>
      <w:r w:rsidR="00187712" w:rsidRPr="008B59EB">
        <w:rPr>
          <w:rFonts w:ascii="Times New Roman" w:hAnsi="Times New Roman" w:cs="Times New Roman"/>
          <w:color w:val="000000" w:themeColor="text1"/>
          <w:sz w:val="24"/>
          <w:szCs w:val="24"/>
        </w:rPr>
        <w:t>Fellow of the Royal Historical Society (</w:t>
      </w:r>
      <w:proofErr w:type="spellStart"/>
      <w:r w:rsidR="00187712" w:rsidRPr="008B59EB">
        <w:rPr>
          <w:rFonts w:ascii="Times New Roman" w:hAnsi="Times New Roman" w:cs="Times New Roman"/>
          <w:color w:val="000000" w:themeColor="text1"/>
          <w:sz w:val="24"/>
          <w:szCs w:val="24"/>
        </w:rPr>
        <w:t>FRHistS</w:t>
      </w:r>
      <w:proofErr w:type="spellEnd"/>
      <w:r w:rsidR="00187712" w:rsidRPr="008B59EB">
        <w:rPr>
          <w:rFonts w:ascii="Times New Roman" w:hAnsi="Times New Roman" w:cs="Times New Roman"/>
          <w:color w:val="000000" w:themeColor="text1"/>
          <w:sz w:val="24"/>
          <w:szCs w:val="24"/>
        </w:rPr>
        <w:t>).</w:t>
      </w:r>
    </w:p>
    <w:p w:rsidR="008230DB" w:rsidRPr="008230DB" w:rsidRDefault="008230DB" w:rsidP="009D2D36">
      <w:pPr>
        <w:spacing w:after="0" w:line="240" w:lineRule="auto"/>
        <w:jc w:val="both"/>
        <w:rPr>
          <w:rFonts w:ascii="Times New Roman" w:hAnsi="Times New Roman" w:cs="Times New Roman"/>
          <w:color w:val="000000" w:themeColor="text1"/>
          <w:sz w:val="24"/>
          <w:szCs w:val="24"/>
        </w:rPr>
      </w:pPr>
    </w:p>
    <w:sectPr w:rsidR="008230DB" w:rsidRPr="008230DB" w:rsidSect="00ED1B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91" w:rsidRDefault="00185291" w:rsidP="00D40C25">
      <w:pPr>
        <w:spacing w:after="0" w:line="240" w:lineRule="auto"/>
      </w:pPr>
      <w:r>
        <w:separator/>
      </w:r>
    </w:p>
  </w:endnote>
  <w:endnote w:type="continuationSeparator" w:id="0">
    <w:p w:rsidR="00185291" w:rsidRDefault="00185291" w:rsidP="00D4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91" w:rsidRDefault="00185291" w:rsidP="00D40C25">
      <w:pPr>
        <w:spacing w:after="0" w:line="240" w:lineRule="auto"/>
      </w:pPr>
      <w:r>
        <w:separator/>
      </w:r>
    </w:p>
  </w:footnote>
  <w:footnote w:type="continuationSeparator" w:id="0">
    <w:p w:rsidR="00185291" w:rsidRDefault="00185291" w:rsidP="00D40C25">
      <w:pPr>
        <w:spacing w:after="0" w:line="240" w:lineRule="auto"/>
      </w:pPr>
      <w:r>
        <w:continuationSeparator/>
      </w:r>
    </w:p>
  </w:footnote>
  <w:footnote w:id="1">
    <w:p w:rsidR="00E6224E" w:rsidRPr="00FD01BE" w:rsidRDefault="00E6224E" w:rsidP="002644B1">
      <w:pPr>
        <w:pStyle w:val="FootnoteText"/>
        <w:jc w:val="both"/>
        <w:rPr>
          <w:rFonts w:ascii="Times New Roman" w:hAnsi="Times New Roman" w:cs="Times New Roman"/>
          <w:color w:val="000000" w:themeColor="text1"/>
        </w:rPr>
      </w:pPr>
      <w:r w:rsidRPr="00FD01BE">
        <w:rPr>
          <w:rStyle w:val="FootnoteReference"/>
          <w:rFonts w:ascii="Times New Roman" w:hAnsi="Times New Roman" w:cs="Times New Roman"/>
          <w:color w:val="000000" w:themeColor="text1"/>
        </w:rPr>
        <w:footnoteRef/>
      </w:r>
      <w:r w:rsidRPr="00FD01BE">
        <w:rPr>
          <w:rFonts w:ascii="Times New Roman" w:hAnsi="Times New Roman" w:cs="Times New Roman"/>
          <w:color w:val="000000" w:themeColor="text1"/>
        </w:rPr>
        <w:t xml:space="preserve"> </w:t>
      </w:r>
      <w:r w:rsidRPr="00FD01BE">
        <w:rPr>
          <w:rFonts w:ascii="Times New Roman" w:hAnsi="Times New Roman" w:cs="Times New Roman"/>
          <w:color w:val="000000" w:themeColor="text1"/>
          <w:shd w:val="clear" w:color="auto" w:fill="FFFFFF"/>
        </w:rPr>
        <w:t>The </w:t>
      </w:r>
      <w:r w:rsidRPr="00FD01BE">
        <w:rPr>
          <w:rFonts w:ascii="Times New Roman" w:hAnsi="Times New Roman" w:cs="Times New Roman"/>
          <w:bCs/>
          <w:color w:val="000000" w:themeColor="text1"/>
          <w:shd w:val="clear" w:color="auto" w:fill="FFFFFF"/>
        </w:rPr>
        <w:t>Hanafi</w:t>
      </w:r>
      <w:r w:rsidRPr="00FD01BE">
        <w:rPr>
          <w:rFonts w:ascii="Times New Roman" w:hAnsi="Times New Roman" w:cs="Times New Roman"/>
          <w:color w:val="000000" w:themeColor="text1"/>
          <w:shd w:val="clear" w:color="auto" w:fill="FFFFFF"/>
        </w:rPr>
        <w:t xml:space="preserve"> school is one of the four religious Sunni </w:t>
      </w:r>
      <w:r w:rsidR="00FD01BE">
        <w:rPr>
          <w:rFonts w:ascii="Times New Roman" w:hAnsi="Times New Roman" w:cs="Times New Roman"/>
          <w:color w:val="000000" w:themeColor="text1"/>
          <w:shd w:val="clear" w:color="auto" w:fill="FFFFFF"/>
        </w:rPr>
        <w:t xml:space="preserve">Islam </w:t>
      </w:r>
      <w:r w:rsidRPr="00FD01BE">
        <w:rPr>
          <w:rFonts w:ascii="Times New Roman" w:hAnsi="Times New Roman" w:cs="Times New Roman"/>
          <w:color w:val="000000" w:themeColor="text1"/>
          <w:shd w:val="clear" w:color="auto" w:fill="FFFFFF"/>
        </w:rPr>
        <w:t xml:space="preserve">schools of </w:t>
      </w:r>
      <w:r w:rsidR="007B45BA" w:rsidRPr="00AD16F0">
        <w:rPr>
          <w:rFonts w:ascii="Times New Roman" w:hAnsi="Times New Roman" w:cs="Times New Roman"/>
          <w:i/>
          <w:color w:val="000000" w:themeColor="text1"/>
          <w:shd w:val="clear" w:color="auto" w:fill="FFFFFF"/>
        </w:rPr>
        <w:t>figh</w:t>
      </w:r>
      <w:r w:rsidR="003B22A4">
        <w:rPr>
          <w:rFonts w:ascii="Times New Roman" w:hAnsi="Times New Roman" w:cs="Times New Roman"/>
          <w:color w:val="000000" w:themeColor="text1"/>
          <w:shd w:val="clear" w:color="auto" w:fill="FFFFFF"/>
        </w:rPr>
        <w:t xml:space="preserve"> </w:t>
      </w:r>
      <w:r w:rsidRPr="00FD01BE">
        <w:rPr>
          <w:rFonts w:ascii="Times New Roman" w:hAnsi="Times New Roman" w:cs="Times New Roman"/>
          <w:color w:val="000000" w:themeColor="text1"/>
          <w:shd w:val="clear" w:color="auto" w:fill="FFFFFF"/>
        </w:rPr>
        <w:t>(</w:t>
      </w:r>
      <w:r w:rsidR="007B45BA">
        <w:rPr>
          <w:rFonts w:ascii="Times New Roman" w:hAnsi="Times New Roman" w:cs="Times New Roman"/>
          <w:color w:val="000000" w:themeColor="text1"/>
          <w:shd w:val="clear" w:color="auto" w:fill="FFFFFF"/>
        </w:rPr>
        <w:t xml:space="preserve">trans: </w:t>
      </w:r>
      <w:r w:rsidR="00FD01BE">
        <w:rPr>
          <w:rFonts w:ascii="Times New Roman" w:hAnsi="Times New Roman" w:cs="Times New Roman"/>
          <w:color w:val="000000" w:themeColor="text1"/>
          <w:shd w:val="clear" w:color="auto" w:fill="FFFFFF"/>
        </w:rPr>
        <w:t>jur</w:t>
      </w:r>
      <w:r w:rsidR="006265BD">
        <w:rPr>
          <w:rFonts w:ascii="Times New Roman" w:hAnsi="Times New Roman" w:cs="Times New Roman"/>
          <w:color w:val="000000" w:themeColor="text1"/>
          <w:shd w:val="clear" w:color="auto" w:fill="FFFFFF"/>
        </w:rPr>
        <w:t>i</w:t>
      </w:r>
      <w:r w:rsidR="00FD01BE">
        <w:rPr>
          <w:rFonts w:ascii="Times New Roman" w:hAnsi="Times New Roman" w:cs="Times New Roman"/>
          <w:color w:val="000000" w:themeColor="text1"/>
          <w:shd w:val="clear" w:color="auto" w:fill="FFFFFF"/>
        </w:rPr>
        <w:t>sprudence</w:t>
      </w:r>
      <w:r w:rsidRPr="00FD01BE">
        <w:rPr>
          <w:rFonts w:ascii="Times New Roman" w:hAnsi="Times New Roman" w:cs="Times New Roman"/>
          <w:color w:val="000000" w:themeColor="text1"/>
          <w:shd w:val="clear" w:color="auto" w:fill="FFFFFF"/>
        </w:rPr>
        <w:t>).</w:t>
      </w:r>
      <w:r w:rsidRPr="00FD01BE">
        <w:rPr>
          <w:rFonts w:ascii="Times New Roman" w:hAnsi="Times New Roman" w:cs="Times New Roman"/>
          <w:color w:val="000000" w:themeColor="text1"/>
        </w:rPr>
        <w:t xml:space="preserve"> </w:t>
      </w:r>
    </w:p>
  </w:footnote>
  <w:footnote w:id="2">
    <w:p w:rsidR="00BF6064" w:rsidRPr="00FD01BE" w:rsidRDefault="00BF6064" w:rsidP="002644B1">
      <w:pPr>
        <w:pStyle w:val="FootnoteText"/>
        <w:jc w:val="both"/>
        <w:rPr>
          <w:rFonts w:ascii="Times New Roman" w:hAnsi="Times New Roman" w:cs="Times New Roman"/>
          <w:color w:val="000000" w:themeColor="text1"/>
          <w:shd w:val="clear" w:color="auto" w:fill="FFFFFF"/>
        </w:rPr>
      </w:pPr>
      <w:r w:rsidRPr="00FD01BE">
        <w:rPr>
          <w:rStyle w:val="FootnoteReference"/>
          <w:rFonts w:ascii="Times New Roman" w:hAnsi="Times New Roman" w:cs="Times New Roman"/>
          <w:color w:val="000000" w:themeColor="text1"/>
        </w:rPr>
        <w:footnoteRef/>
      </w:r>
      <w:r w:rsidR="002644B1" w:rsidRPr="00FD01BE">
        <w:rPr>
          <w:rFonts w:ascii="Times New Roman" w:hAnsi="Times New Roman" w:cs="Times New Roman"/>
          <w:color w:val="000000" w:themeColor="text1"/>
        </w:rPr>
        <w:t xml:space="preserve"> </w:t>
      </w:r>
      <w:r w:rsidR="002644B1" w:rsidRPr="00FD01BE">
        <w:rPr>
          <w:rFonts w:ascii="Times New Roman" w:hAnsi="Times New Roman" w:cs="Times New Roman"/>
          <w:color w:val="000000" w:themeColor="text1"/>
          <w:shd w:val="clear" w:color="auto" w:fill="FFFFFF"/>
        </w:rPr>
        <w:t>Ulama</w:t>
      </w:r>
      <w:r w:rsidR="007B45BA">
        <w:rPr>
          <w:rFonts w:ascii="Times New Roman" w:hAnsi="Times New Roman" w:cs="Times New Roman"/>
          <w:color w:val="000000" w:themeColor="text1"/>
        </w:rPr>
        <w:t xml:space="preserve">: </w:t>
      </w:r>
      <w:r w:rsidRPr="00FD01BE">
        <w:rPr>
          <w:rFonts w:ascii="Times New Roman" w:hAnsi="Times New Roman" w:cs="Times New Roman"/>
          <w:color w:val="000000" w:themeColor="text1"/>
          <w:shd w:val="clear" w:color="auto" w:fill="FFFFFF"/>
        </w:rPr>
        <w:t>lit</w:t>
      </w:r>
      <w:r w:rsidR="00896BE8">
        <w:rPr>
          <w:rFonts w:ascii="Times New Roman" w:hAnsi="Times New Roman" w:cs="Times New Roman"/>
          <w:color w:val="000000" w:themeColor="text1"/>
          <w:shd w:val="clear" w:color="auto" w:fill="FFFFFF"/>
        </w:rPr>
        <w:t>.</w:t>
      </w:r>
      <w:r w:rsidRPr="00FD01BE">
        <w:rPr>
          <w:rFonts w:ascii="Times New Roman" w:hAnsi="Times New Roman" w:cs="Times New Roman"/>
          <w:color w:val="000000" w:themeColor="text1"/>
          <w:shd w:val="clear" w:color="auto" w:fill="FFFFFF"/>
        </w:rPr>
        <w:t xml:space="preserve"> ‘</w:t>
      </w:r>
      <w:r w:rsidR="005D0909" w:rsidRPr="00FD01BE">
        <w:rPr>
          <w:rFonts w:ascii="Times New Roman" w:hAnsi="Times New Roman" w:cs="Times New Roman"/>
          <w:color w:val="000000" w:themeColor="text1"/>
          <w:shd w:val="clear" w:color="auto" w:fill="FFFFFF"/>
        </w:rPr>
        <w:t xml:space="preserve">the </w:t>
      </w:r>
      <w:r w:rsidRPr="00FD01BE">
        <w:rPr>
          <w:rFonts w:ascii="Times New Roman" w:hAnsi="Times New Roman" w:cs="Times New Roman"/>
          <w:color w:val="000000" w:themeColor="text1"/>
          <w:shd w:val="clear" w:color="auto" w:fill="FFFFFF"/>
        </w:rPr>
        <w:t>learned ones’</w:t>
      </w:r>
    </w:p>
  </w:footnote>
  <w:footnote w:id="3">
    <w:p w:rsidR="00C117EE" w:rsidRPr="00C117EE" w:rsidRDefault="00C117EE" w:rsidP="00C117EE">
      <w:pPr>
        <w:pStyle w:val="FootnoteText"/>
        <w:jc w:val="both"/>
        <w:rPr>
          <w:rFonts w:ascii="Times New Roman" w:hAnsi="Times New Roman" w:cs="Times New Roman"/>
        </w:rPr>
      </w:pPr>
      <w:r w:rsidRPr="00C117EE">
        <w:rPr>
          <w:rStyle w:val="FootnoteReference"/>
          <w:rFonts w:ascii="Times New Roman" w:hAnsi="Times New Roman" w:cs="Times New Roman"/>
        </w:rPr>
        <w:footnoteRef/>
      </w:r>
      <w:r w:rsidRPr="00C117EE">
        <w:rPr>
          <w:rFonts w:ascii="Times New Roman" w:hAnsi="Times New Roman" w:cs="Times New Roman"/>
        </w:rPr>
        <w:t xml:space="preserve"> On this, see Muhammad </w:t>
      </w:r>
      <w:proofErr w:type="spellStart"/>
      <w:r w:rsidRPr="00C117EE">
        <w:rPr>
          <w:rFonts w:ascii="Times New Roman" w:hAnsi="Times New Roman" w:cs="Times New Roman"/>
        </w:rPr>
        <w:t>Moj</w:t>
      </w:r>
      <w:proofErr w:type="spellEnd"/>
      <w:r w:rsidRPr="00C117EE">
        <w:rPr>
          <w:rFonts w:ascii="Times New Roman" w:hAnsi="Times New Roman" w:cs="Times New Roman"/>
        </w:rPr>
        <w:t xml:space="preserve">, </w:t>
      </w:r>
      <w:r w:rsidRPr="00C117EE">
        <w:rPr>
          <w:rFonts w:ascii="Times New Roman" w:hAnsi="Times New Roman" w:cs="Times New Roman"/>
          <w:i/>
        </w:rPr>
        <w:t xml:space="preserve">The </w:t>
      </w:r>
      <w:proofErr w:type="spellStart"/>
      <w:r w:rsidRPr="00C117EE">
        <w:rPr>
          <w:rFonts w:ascii="Times New Roman" w:hAnsi="Times New Roman" w:cs="Times New Roman"/>
          <w:i/>
        </w:rPr>
        <w:t>Deoband</w:t>
      </w:r>
      <w:proofErr w:type="spellEnd"/>
      <w:r w:rsidRPr="00C117EE">
        <w:rPr>
          <w:rFonts w:ascii="Times New Roman" w:hAnsi="Times New Roman" w:cs="Times New Roman"/>
          <w:i/>
        </w:rPr>
        <w:t xml:space="preserve"> Madrassah Movement: Countercultural Trends and Tendencies</w:t>
      </w:r>
      <w:r w:rsidRPr="00C117EE">
        <w:rPr>
          <w:rFonts w:ascii="Times New Roman" w:hAnsi="Times New Roman" w:cs="Times New Roman"/>
        </w:rPr>
        <w:t xml:space="preserve"> (London: Anthem Press, 2015).</w:t>
      </w:r>
    </w:p>
  </w:footnote>
  <w:footnote w:id="4">
    <w:p w:rsidR="00BE2952" w:rsidRPr="002C7EAD" w:rsidRDefault="000362A6" w:rsidP="002C7EAD">
      <w:pPr>
        <w:pStyle w:val="FootnoteText"/>
        <w:jc w:val="both"/>
        <w:rPr>
          <w:rFonts w:ascii="Times New Roman" w:hAnsi="Times New Roman" w:cs="Times New Roman"/>
          <w:color w:val="000000" w:themeColor="text1"/>
        </w:rPr>
      </w:pPr>
      <w:r w:rsidRPr="002C7EAD">
        <w:rPr>
          <w:rStyle w:val="FootnoteReference"/>
          <w:rFonts w:ascii="Times New Roman" w:hAnsi="Times New Roman" w:cs="Times New Roman"/>
        </w:rPr>
        <w:footnoteRef/>
      </w:r>
      <w:r w:rsidR="00BE2952" w:rsidRPr="002C7EAD">
        <w:rPr>
          <w:rFonts w:ascii="Times New Roman" w:hAnsi="Times New Roman" w:cs="Times New Roman"/>
          <w:color w:val="000000" w:themeColor="text1"/>
        </w:rPr>
        <w:t xml:space="preserve"> </w:t>
      </w:r>
      <w:r w:rsidR="00CC7F9F" w:rsidRPr="002C7EAD">
        <w:rPr>
          <w:rFonts w:ascii="Times New Roman" w:hAnsi="Times New Roman" w:cs="Times New Roman"/>
          <w:color w:val="000000" w:themeColor="text1"/>
        </w:rPr>
        <w:t xml:space="preserve">Author </w:t>
      </w:r>
      <w:r w:rsidR="00440F7A" w:rsidRPr="002C7EAD">
        <w:rPr>
          <w:rFonts w:ascii="Times New Roman" w:hAnsi="Times New Roman" w:cs="Times New Roman"/>
          <w:color w:val="000000" w:themeColor="text1"/>
        </w:rPr>
        <w:t xml:space="preserve">(Bennett-Jones) </w:t>
      </w:r>
      <w:r w:rsidR="00CC7F9F" w:rsidRPr="002C7EAD">
        <w:rPr>
          <w:rFonts w:ascii="Times New Roman" w:hAnsi="Times New Roman" w:cs="Times New Roman"/>
          <w:color w:val="000000" w:themeColor="text1"/>
        </w:rPr>
        <w:t>interview</w:t>
      </w:r>
      <w:r w:rsidR="00BE2952" w:rsidRPr="002C7EAD">
        <w:rPr>
          <w:rFonts w:ascii="Times New Roman" w:hAnsi="Times New Roman" w:cs="Times New Roman"/>
          <w:color w:val="000000" w:themeColor="text1"/>
          <w:lang w:val="en-US"/>
        </w:rPr>
        <w:t xml:space="preserve"> </w:t>
      </w:r>
      <w:r w:rsidR="00C7163B" w:rsidRPr="002C7EAD">
        <w:rPr>
          <w:rFonts w:ascii="Times New Roman" w:hAnsi="Times New Roman" w:cs="Times New Roman"/>
          <w:color w:val="000000" w:themeColor="text1"/>
          <w:lang w:val="en-US"/>
        </w:rPr>
        <w:t xml:space="preserve">with </w:t>
      </w:r>
      <w:proofErr w:type="spellStart"/>
      <w:r w:rsidR="00BE2952" w:rsidRPr="002C7EAD">
        <w:rPr>
          <w:rFonts w:ascii="Times New Roman" w:hAnsi="Times New Roman" w:cs="Times New Roman"/>
          <w:color w:val="000000" w:themeColor="text1"/>
          <w:lang w:val="en-US"/>
        </w:rPr>
        <w:t>Ma</w:t>
      </w:r>
      <w:r w:rsidR="00C7163B" w:rsidRPr="002C7EAD">
        <w:rPr>
          <w:rFonts w:ascii="Times New Roman" w:hAnsi="Times New Roman" w:cs="Times New Roman"/>
          <w:color w:val="000000" w:themeColor="text1"/>
          <w:lang w:val="en-US"/>
        </w:rPr>
        <w:t>ulana</w:t>
      </w:r>
      <w:proofErr w:type="spellEnd"/>
      <w:r w:rsidR="00C7163B" w:rsidRPr="002C7EAD">
        <w:rPr>
          <w:rFonts w:ascii="Times New Roman" w:hAnsi="Times New Roman" w:cs="Times New Roman"/>
          <w:color w:val="000000" w:themeColor="text1"/>
          <w:lang w:val="en-US"/>
        </w:rPr>
        <w:t xml:space="preserve"> Abdul </w:t>
      </w:r>
      <w:proofErr w:type="spellStart"/>
      <w:r w:rsidR="00C7163B" w:rsidRPr="002C7EAD">
        <w:rPr>
          <w:rFonts w:ascii="Times New Roman" w:hAnsi="Times New Roman" w:cs="Times New Roman"/>
          <w:color w:val="000000" w:themeColor="text1"/>
          <w:lang w:val="en-US"/>
        </w:rPr>
        <w:t>Khalik</w:t>
      </w:r>
      <w:proofErr w:type="spellEnd"/>
      <w:r w:rsidR="00C7163B" w:rsidRPr="002C7EAD">
        <w:rPr>
          <w:rFonts w:ascii="Times New Roman" w:hAnsi="Times New Roman" w:cs="Times New Roman"/>
          <w:color w:val="000000" w:themeColor="text1"/>
          <w:lang w:val="en-US"/>
        </w:rPr>
        <w:t>, Deputy Vice-</w:t>
      </w:r>
      <w:r w:rsidR="00BE2952" w:rsidRPr="002C7EAD">
        <w:rPr>
          <w:rFonts w:ascii="Times New Roman" w:hAnsi="Times New Roman" w:cs="Times New Roman"/>
          <w:color w:val="000000" w:themeColor="text1"/>
          <w:lang w:val="en-US"/>
        </w:rPr>
        <w:t>Chancellor</w:t>
      </w:r>
      <w:r w:rsidR="00C7163B" w:rsidRPr="002C7EAD">
        <w:rPr>
          <w:rFonts w:ascii="Times New Roman" w:hAnsi="Times New Roman" w:cs="Times New Roman"/>
          <w:color w:val="000000" w:themeColor="text1"/>
          <w:lang w:val="en-US"/>
        </w:rPr>
        <w:t>,</w:t>
      </w:r>
      <w:r w:rsidR="00BE2952" w:rsidRPr="002C7EAD">
        <w:rPr>
          <w:rFonts w:ascii="Times New Roman" w:hAnsi="Times New Roman" w:cs="Times New Roman"/>
          <w:color w:val="000000" w:themeColor="text1"/>
          <w:lang w:val="en-US"/>
        </w:rPr>
        <w:t xml:space="preserve"> Dar </w:t>
      </w:r>
      <w:proofErr w:type="spellStart"/>
      <w:r w:rsidR="00BE2952" w:rsidRPr="002C7EAD">
        <w:rPr>
          <w:rFonts w:ascii="Times New Roman" w:hAnsi="Times New Roman" w:cs="Times New Roman"/>
          <w:color w:val="000000" w:themeColor="text1"/>
          <w:lang w:val="en-US"/>
        </w:rPr>
        <w:t>ul-Ulum</w:t>
      </w:r>
      <w:proofErr w:type="spellEnd"/>
      <w:r w:rsidR="00BE2952" w:rsidRPr="002C7EAD">
        <w:rPr>
          <w:rFonts w:ascii="Times New Roman" w:hAnsi="Times New Roman" w:cs="Times New Roman"/>
          <w:color w:val="000000" w:themeColor="text1"/>
          <w:lang w:val="en-US"/>
        </w:rPr>
        <w:t xml:space="preserve"> </w:t>
      </w:r>
      <w:proofErr w:type="spellStart"/>
      <w:r w:rsidR="00BE2952" w:rsidRPr="002C7EAD">
        <w:rPr>
          <w:rFonts w:ascii="Times New Roman" w:hAnsi="Times New Roman" w:cs="Times New Roman"/>
          <w:color w:val="000000" w:themeColor="text1"/>
          <w:lang w:val="en-US"/>
        </w:rPr>
        <w:t>Deoband</w:t>
      </w:r>
      <w:proofErr w:type="spellEnd"/>
      <w:r w:rsidR="00BE2952" w:rsidRPr="002C7EAD">
        <w:rPr>
          <w:rFonts w:ascii="Times New Roman" w:hAnsi="Times New Roman" w:cs="Times New Roman"/>
          <w:color w:val="000000" w:themeColor="text1"/>
          <w:lang w:val="en-US"/>
        </w:rPr>
        <w:t>, May 2014</w:t>
      </w:r>
      <w:r w:rsidR="009905C0" w:rsidRPr="002C7EAD">
        <w:rPr>
          <w:rFonts w:ascii="Times New Roman" w:hAnsi="Times New Roman" w:cs="Times New Roman"/>
          <w:color w:val="000000" w:themeColor="text1"/>
          <w:lang w:val="en-US"/>
        </w:rPr>
        <w:t>.</w:t>
      </w:r>
    </w:p>
  </w:footnote>
  <w:footnote w:id="5">
    <w:p w:rsidR="00C145BF" w:rsidRPr="002C7EAD" w:rsidRDefault="00C145BF" w:rsidP="002C7EAD">
      <w:pPr>
        <w:pStyle w:val="FootnoteText"/>
        <w:jc w:val="both"/>
        <w:rPr>
          <w:rFonts w:ascii="Times New Roman" w:hAnsi="Times New Roman" w:cs="Times New Roman"/>
        </w:rPr>
      </w:pPr>
      <w:r w:rsidRPr="002C7EAD">
        <w:rPr>
          <w:rStyle w:val="FootnoteReference"/>
          <w:rFonts w:ascii="Times New Roman" w:hAnsi="Times New Roman" w:cs="Times New Roman"/>
        </w:rPr>
        <w:footnoteRef/>
      </w:r>
      <w:r w:rsidRPr="002C7EAD">
        <w:rPr>
          <w:rFonts w:ascii="Times New Roman" w:hAnsi="Times New Roman" w:cs="Times New Roman"/>
        </w:rPr>
        <w:t xml:space="preserve"> </w:t>
      </w:r>
      <w:r w:rsidRPr="002C7EAD">
        <w:rPr>
          <w:rFonts w:ascii="Times New Roman" w:eastAsia="Times New Roman" w:hAnsi="Times New Roman" w:cs="Times New Roman"/>
          <w:color w:val="000000" w:themeColor="text1"/>
          <w:lang w:eastAsia="en-GB"/>
        </w:rPr>
        <w:t>Jawad Syed, ‘Introduction: An Alternative Disco</w:t>
      </w:r>
      <w:r w:rsidR="002C7EAD">
        <w:rPr>
          <w:rFonts w:ascii="Times New Roman" w:eastAsia="Times New Roman" w:hAnsi="Times New Roman" w:cs="Times New Roman"/>
          <w:color w:val="000000" w:themeColor="text1"/>
          <w:lang w:eastAsia="en-GB"/>
        </w:rPr>
        <w:t>urse on Religious Militancy’ i</w:t>
      </w:r>
      <w:r w:rsidR="009E3CF3" w:rsidRPr="002C7EAD">
        <w:rPr>
          <w:rFonts w:ascii="Times New Roman" w:eastAsia="Times New Roman" w:hAnsi="Times New Roman" w:cs="Times New Roman"/>
          <w:color w:val="000000" w:themeColor="text1"/>
          <w:lang w:eastAsia="en-GB"/>
        </w:rPr>
        <w:t xml:space="preserve">n </w:t>
      </w:r>
      <w:r w:rsidR="009E3CF3" w:rsidRPr="002C7EAD">
        <w:rPr>
          <w:rFonts w:ascii="Times New Roman" w:eastAsia="Times New Roman" w:hAnsi="Times New Roman" w:cs="Times New Roman"/>
          <w:color w:val="000000" w:themeColor="text1"/>
          <w:lang w:val="en-US" w:eastAsia="en-GB"/>
        </w:rPr>
        <w:t xml:space="preserve">Jawad Syed, Edwina Pio, Tahir Kamran and Abbas Zaidi (eds), </w:t>
      </w:r>
      <w:r w:rsidR="009E3CF3" w:rsidRPr="002C7EAD">
        <w:rPr>
          <w:rFonts w:ascii="Times New Roman" w:eastAsia="Times New Roman" w:hAnsi="Times New Roman" w:cs="Times New Roman"/>
          <w:i/>
          <w:color w:val="000000" w:themeColor="text1"/>
          <w:lang w:val="en-US" w:eastAsia="en-GB"/>
        </w:rPr>
        <w:t>Faith-Based Violence and Deobandi Militancy in Pakistan</w:t>
      </w:r>
      <w:r w:rsidR="009E3CF3" w:rsidRPr="002C7EAD">
        <w:rPr>
          <w:rFonts w:ascii="Times New Roman" w:eastAsia="Times New Roman" w:hAnsi="Times New Roman" w:cs="Times New Roman"/>
          <w:color w:val="000000" w:themeColor="text1"/>
          <w:lang w:val="en-US" w:eastAsia="en-GB"/>
        </w:rPr>
        <w:t xml:space="preserve"> (Basingstoke: Palgrave Macmillan 2016), </w:t>
      </w:r>
      <w:r w:rsidRPr="002C7EAD">
        <w:rPr>
          <w:rFonts w:ascii="Times New Roman" w:eastAsia="Times New Roman" w:hAnsi="Times New Roman" w:cs="Times New Roman"/>
          <w:color w:val="000000" w:themeColor="text1"/>
          <w:lang w:val="en-US" w:eastAsia="en-GB"/>
        </w:rPr>
        <w:t>p. 2.</w:t>
      </w:r>
    </w:p>
  </w:footnote>
  <w:footnote w:id="6">
    <w:p w:rsidR="003A6B14" w:rsidRPr="003A6B14" w:rsidRDefault="003A6B14" w:rsidP="003A6B14">
      <w:pPr>
        <w:pStyle w:val="FootnoteText"/>
        <w:rPr>
          <w:rFonts w:ascii="Times New Roman" w:hAnsi="Times New Roman" w:cs="Times New Roman"/>
        </w:rPr>
      </w:pPr>
      <w:r w:rsidRPr="003A6B14">
        <w:rPr>
          <w:rStyle w:val="FootnoteReference"/>
          <w:rFonts w:ascii="Times New Roman" w:hAnsi="Times New Roman" w:cs="Times New Roman"/>
        </w:rPr>
        <w:footnoteRef/>
      </w:r>
      <w:r w:rsidRPr="003A6B14">
        <w:rPr>
          <w:rFonts w:ascii="Times New Roman" w:hAnsi="Times New Roman" w:cs="Times New Roman"/>
        </w:rPr>
        <w:t xml:space="preserve"> </w:t>
      </w:r>
      <w:r w:rsidRPr="003A6B14">
        <w:rPr>
          <w:rFonts w:ascii="Times New Roman" w:eastAsia="Times New Roman" w:hAnsi="Times New Roman" w:cs="Times New Roman"/>
          <w:color w:val="000000" w:themeColor="text1"/>
          <w:lang w:eastAsia="en-GB"/>
        </w:rPr>
        <w:t xml:space="preserve">Liyakat Takim, ‘Violence and the Deobandi Movement’ in Today’s Pakistan’ in </w:t>
      </w:r>
      <w:r w:rsidRPr="003A6B14">
        <w:rPr>
          <w:rFonts w:ascii="Times New Roman" w:eastAsia="Times New Roman" w:hAnsi="Times New Roman" w:cs="Times New Roman"/>
          <w:color w:val="000000" w:themeColor="text1"/>
          <w:lang w:val="en-US" w:eastAsia="en-GB"/>
        </w:rPr>
        <w:t xml:space="preserve">Syed, Pio, Kamran and Zaidi (eds), </w:t>
      </w:r>
      <w:r w:rsidRPr="003A6B14">
        <w:rPr>
          <w:rFonts w:ascii="Times New Roman" w:eastAsia="Times New Roman" w:hAnsi="Times New Roman" w:cs="Times New Roman"/>
          <w:i/>
          <w:color w:val="000000" w:themeColor="text1"/>
          <w:lang w:val="en-US" w:eastAsia="en-GB"/>
        </w:rPr>
        <w:t>Faith-Based Violence and Deobandi Militancy in Pakistan</w:t>
      </w:r>
      <w:r w:rsidRPr="003A6B14">
        <w:rPr>
          <w:rFonts w:ascii="Times New Roman" w:eastAsia="Times New Roman" w:hAnsi="Times New Roman" w:cs="Times New Roman"/>
          <w:color w:val="000000" w:themeColor="text1"/>
          <w:lang w:val="en-US" w:eastAsia="en-GB"/>
        </w:rPr>
        <w:t>,</w:t>
      </w:r>
      <w:r w:rsidRPr="003A6B14">
        <w:rPr>
          <w:rFonts w:ascii="Times New Roman" w:eastAsia="Times New Roman" w:hAnsi="Times New Roman" w:cs="Times New Roman"/>
          <w:color w:val="000000" w:themeColor="text1"/>
          <w:lang w:eastAsia="en-GB"/>
        </w:rPr>
        <w:t xml:space="preserve"> p. 489.</w:t>
      </w:r>
    </w:p>
  </w:footnote>
  <w:footnote w:id="7">
    <w:p w:rsidR="00C7163B" w:rsidRPr="002C7EAD" w:rsidRDefault="00C7163B" w:rsidP="002C7EAD">
      <w:pPr>
        <w:shd w:val="clear" w:color="auto" w:fill="FFFFFF"/>
        <w:spacing w:after="0" w:line="240" w:lineRule="auto"/>
        <w:jc w:val="both"/>
        <w:outlineLvl w:val="0"/>
        <w:rPr>
          <w:rFonts w:ascii="Times New Roman" w:eastAsia="Times New Roman" w:hAnsi="Times New Roman" w:cs="Times New Roman"/>
          <w:bCs/>
          <w:color w:val="000000" w:themeColor="text1"/>
          <w:kern w:val="36"/>
          <w:sz w:val="20"/>
          <w:szCs w:val="20"/>
          <w:lang w:eastAsia="en-GB"/>
        </w:rPr>
      </w:pPr>
      <w:r w:rsidRPr="002C7EAD">
        <w:rPr>
          <w:rStyle w:val="FootnoteReference"/>
          <w:rFonts w:ascii="Times New Roman" w:hAnsi="Times New Roman" w:cs="Times New Roman"/>
          <w:color w:val="000000" w:themeColor="text1"/>
          <w:sz w:val="20"/>
          <w:szCs w:val="20"/>
        </w:rPr>
        <w:footnoteRef/>
      </w:r>
      <w:r w:rsidRPr="002C7EAD">
        <w:rPr>
          <w:rFonts w:ascii="Times New Roman" w:hAnsi="Times New Roman" w:cs="Times New Roman"/>
          <w:color w:val="000000" w:themeColor="text1"/>
          <w:sz w:val="20"/>
          <w:szCs w:val="20"/>
        </w:rPr>
        <w:t xml:space="preserve"> Wahhabism</w:t>
      </w:r>
      <w:r w:rsidR="009C64EF" w:rsidRPr="002C7EAD">
        <w:rPr>
          <w:rFonts w:ascii="Times New Roman" w:hAnsi="Times New Roman" w:cs="Times New Roman"/>
          <w:color w:val="000000" w:themeColor="text1"/>
          <w:sz w:val="20"/>
          <w:szCs w:val="20"/>
        </w:rPr>
        <w:t xml:space="preserve">, which </w:t>
      </w:r>
      <w:r w:rsidRPr="002C7EAD">
        <w:rPr>
          <w:rFonts w:ascii="Times New Roman" w:hAnsi="Times New Roman" w:cs="Times New Roman"/>
          <w:color w:val="000000" w:themeColor="text1"/>
          <w:sz w:val="20"/>
          <w:szCs w:val="20"/>
        </w:rPr>
        <w:t>emerged in Nejd in the late eighteenth century</w:t>
      </w:r>
      <w:r w:rsidR="009C64EF" w:rsidRPr="002C7EAD">
        <w:rPr>
          <w:rFonts w:ascii="Times New Roman" w:hAnsi="Times New Roman" w:cs="Times New Roman"/>
          <w:color w:val="000000" w:themeColor="text1"/>
          <w:sz w:val="20"/>
          <w:szCs w:val="20"/>
        </w:rPr>
        <w:t xml:space="preserve">, has </w:t>
      </w:r>
      <w:r w:rsidRPr="002C7EAD">
        <w:rPr>
          <w:rFonts w:ascii="Times New Roman" w:hAnsi="Times New Roman" w:cs="Times New Roman"/>
          <w:color w:val="000000" w:themeColor="text1"/>
          <w:sz w:val="20"/>
          <w:szCs w:val="20"/>
        </w:rPr>
        <w:t>been the predom</w:t>
      </w:r>
      <w:r w:rsidR="009C64EF" w:rsidRPr="002C7EAD">
        <w:rPr>
          <w:rFonts w:ascii="Times New Roman" w:hAnsi="Times New Roman" w:cs="Times New Roman"/>
          <w:color w:val="000000" w:themeColor="text1"/>
          <w:sz w:val="20"/>
          <w:szCs w:val="20"/>
        </w:rPr>
        <w:t>inant Saudi sect since this time</w:t>
      </w:r>
      <w:r w:rsidRPr="002C7EAD">
        <w:rPr>
          <w:rFonts w:ascii="Times New Roman" w:hAnsi="Times New Roman" w:cs="Times New Roman"/>
          <w:color w:val="000000" w:themeColor="text1"/>
          <w:sz w:val="20"/>
          <w:szCs w:val="20"/>
        </w:rPr>
        <w:t xml:space="preserve"> when the first of several failed Wahhabi ‘states’ was formed. Wahhabism achieved official status with the foundation of </w:t>
      </w:r>
      <w:r w:rsidR="009C64EF" w:rsidRPr="002C7EAD">
        <w:rPr>
          <w:rFonts w:ascii="Times New Roman" w:hAnsi="Times New Roman" w:cs="Times New Roman"/>
          <w:color w:val="000000" w:themeColor="text1"/>
          <w:sz w:val="20"/>
          <w:szCs w:val="20"/>
        </w:rPr>
        <w:t xml:space="preserve">the state of </w:t>
      </w:r>
      <w:r w:rsidRPr="002C7EAD">
        <w:rPr>
          <w:rFonts w:ascii="Times New Roman" w:hAnsi="Times New Roman" w:cs="Times New Roman"/>
          <w:color w:val="000000" w:themeColor="text1"/>
          <w:sz w:val="20"/>
          <w:szCs w:val="20"/>
        </w:rPr>
        <w:t>Saudi Arabia in 1932.</w:t>
      </w:r>
      <w:r w:rsidR="001F5C58" w:rsidRPr="002C7EAD">
        <w:rPr>
          <w:rFonts w:ascii="Times New Roman" w:hAnsi="Times New Roman" w:cs="Times New Roman"/>
          <w:color w:val="000000" w:themeColor="text1"/>
          <w:sz w:val="20"/>
          <w:szCs w:val="20"/>
        </w:rPr>
        <w:t xml:space="preserve"> </w:t>
      </w:r>
    </w:p>
  </w:footnote>
  <w:footnote w:id="8">
    <w:p w:rsidR="00FD01BE" w:rsidRPr="002C7EAD" w:rsidRDefault="00FD01BE" w:rsidP="002C7EAD">
      <w:pPr>
        <w:pStyle w:val="FootnoteText"/>
        <w:jc w:val="both"/>
        <w:rPr>
          <w:rFonts w:ascii="Times New Roman" w:hAnsi="Times New Roman" w:cs="Times New Roman"/>
        </w:rPr>
      </w:pPr>
      <w:r w:rsidRPr="002C7EAD">
        <w:rPr>
          <w:rStyle w:val="FootnoteReference"/>
          <w:rFonts w:ascii="Times New Roman" w:hAnsi="Times New Roman" w:cs="Times New Roman"/>
        </w:rPr>
        <w:footnoteRef/>
      </w:r>
      <w:r w:rsidRPr="002C7EAD">
        <w:rPr>
          <w:rFonts w:ascii="Times New Roman" w:hAnsi="Times New Roman" w:cs="Times New Roman"/>
        </w:rPr>
        <w:t xml:space="preserve"> Owen Bennett-Jones, ‘</w:t>
      </w:r>
      <w:r w:rsidRPr="002C7EAD">
        <w:rPr>
          <w:rFonts w:ascii="Times New Roman" w:hAnsi="Times New Roman" w:cs="Times New Roman"/>
          <w:color w:val="000000"/>
        </w:rPr>
        <w:t>The Overlooked: The Deobandis</w:t>
      </w:r>
      <w:r w:rsidRPr="002C7EAD">
        <w:rPr>
          <w:rFonts w:ascii="Times New Roman" w:hAnsi="Times New Roman" w:cs="Times New Roman"/>
          <w:bCs/>
          <w:color w:val="000000"/>
        </w:rPr>
        <w:t xml:space="preserve">’, </w:t>
      </w:r>
      <w:r w:rsidRPr="002C7EAD">
        <w:rPr>
          <w:rFonts w:ascii="Times New Roman" w:hAnsi="Times New Roman" w:cs="Times New Roman"/>
          <w:bCs/>
          <w:i/>
          <w:color w:val="000000"/>
        </w:rPr>
        <w:t>London Review of Books</w:t>
      </w:r>
      <w:r w:rsidRPr="002C7EAD">
        <w:rPr>
          <w:rFonts w:ascii="Times New Roman" w:hAnsi="Times New Roman" w:cs="Times New Roman"/>
          <w:bCs/>
          <w:color w:val="000000"/>
        </w:rPr>
        <w:t>, 38/17, 8 September 2016.</w:t>
      </w:r>
    </w:p>
  </w:footnote>
  <w:footnote w:id="9">
    <w:p w:rsidR="00AB4CCA" w:rsidRPr="002C7EAD" w:rsidRDefault="00AB4CCA" w:rsidP="002C7EAD">
      <w:pPr>
        <w:pStyle w:val="FootnoteText"/>
        <w:jc w:val="both"/>
        <w:rPr>
          <w:rFonts w:ascii="Times New Roman" w:hAnsi="Times New Roman" w:cs="Times New Roman"/>
          <w:color w:val="000000" w:themeColor="text1"/>
        </w:rPr>
      </w:pPr>
      <w:r w:rsidRPr="002C7EAD">
        <w:rPr>
          <w:rStyle w:val="FootnoteReference"/>
          <w:rFonts w:ascii="Times New Roman" w:hAnsi="Times New Roman" w:cs="Times New Roman"/>
          <w:color w:val="000000" w:themeColor="text1"/>
        </w:rPr>
        <w:footnoteRef/>
      </w:r>
      <w:r w:rsidRPr="002C7EAD">
        <w:rPr>
          <w:rFonts w:ascii="Times New Roman" w:hAnsi="Times New Roman" w:cs="Times New Roman"/>
          <w:color w:val="000000" w:themeColor="text1"/>
        </w:rPr>
        <w:t xml:space="preserve"> Eamon Murphy, </w:t>
      </w:r>
      <w:r w:rsidRPr="002C7EAD">
        <w:rPr>
          <w:rFonts w:ascii="Times New Roman" w:eastAsia="Times New Roman" w:hAnsi="Times New Roman" w:cs="Times New Roman"/>
          <w:bCs/>
          <w:i/>
          <w:color w:val="000000" w:themeColor="text1"/>
          <w:kern w:val="36"/>
          <w:lang w:eastAsia="en-GB"/>
        </w:rPr>
        <w:t>The Making of Terrorism in Pakistan: Historical and Social Roots of Extremism</w:t>
      </w:r>
      <w:r w:rsidRPr="002C7EAD">
        <w:rPr>
          <w:rFonts w:ascii="Times New Roman" w:eastAsia="Times New Roman" w:hAnsi="Times New Roman" w:cs="Times New Roman"/>
          <w:bCs/>
          <w:color w:val="000000" w:themeColor="text1"/>
          <w:kern w:val="36"/>
          <w:lang w:eastAsia="en-GB"/>
        </w:rPr>
        <w:t xml:space="preserve"> (Abingdon: </w:t>
      </w:r>
      <w:r w:rsidR="006265BD">
        <w:rPr>
          <w:rFonts w:ascii="Times New Roman" w:eastAsia="Times New Roman" w:hAnsi="Times New Roman" w:cs="Times New Roman"/>
          <w:bCs/>
          <w:color w:val="000000" w:themeColor="text1"/>
          <w:kern w:val="36"/>
          <w:lang w:eastAsia="en-GB"/>
        </w:rPr>
        <w:t>Taylor and Francis</w:t>
      </w:r>
      <w:r w:rsidRPr="002C7EAD">
        <w:rPr>
          <w:rFonts w:ascii="Times New Roman" w:eastAsia="Times New Roman" w:hAnsi="Times New Roman" w:cs="Times New Roman"/>
          <w:bCs/>
          <w:color w:val="000000" w:themeColor="text1"/>
          <w:kern w:val="36"/>
          <w:lang w:eastAsia="en-GB"/>
        </w:rPr>
        <w:t>, 2013), p. 25.</w:t>
      </w:r>
    </w:p>
  </w:footnote>
  <w:footnote w:id="10">
    <w:p w:rsidR="009905C0" w:rsidRPr="00FD01BE" w:rsidRDefault="009905C0" w:rsidP="002C7EAD">
      <w:pPr>
        <w:shd w:val="clear" w:color="auto" w:fill="FFFFFF"/>
        <w:spacing w:after="0" w:line="240" w:lineRule="auto"/>
        <w:jc w:val="both"/>
        <w:outlineLvl w:val="0"/>
        <w:rPr>
          <w:rFonts w:ascii="Times New Roman" w:eastAsia="Times New Roman" w:hAnsi="Times New Roman" w:cs="Times New Roman"/>
          <w:bCs/>
          <w:color w:val="000000" w:themeColor="text1"/>
          <w:kern w:val="36"/>
          <w:sz w:val="20"/>
          <w:szCs w:val="20"/>
          <w:lang w:eastAsia="en-GB"/>
        </w:rPr>
      </w:pPr>
      <w:r w:rsidRPr="002C7EAD">
        <w:rPr>
          <w:rStyle w:val="FootnoteReference"/>
          <w:rFonts w:ascii="Times New Roman" w:hAnsi="Times New Roman" w:cs="Times New Roman"/>
          <w:color w:val="000000" w:themeColor="text1"/>
          <w:sz w:val="20"/>
          <w:szCs w:val="20"/>
        </w:rPr>
        <w:footnoteRef/>
      </w:r>
      <w:r w:rsidRPr="002C7EAD">
        <w:rPr>
          <w:rFonts w:ascii="Times New Roman" w:hAnsi="Times New Roman" w:cs="Times New Roman"/>
          <w:color w:val="000000" w:themeColor="text1"/>
          <w:sz w:val="20"/>
          <w:szCs w:val="20"/>
        </w:rPr>
        <w:t xml:space="preserve"> </w:t>
      </w:r>
      <w:r w:rsidRPr="002C7EAD">
        <w:rPr>
          <w:rFonts w:ascii="Times New Roman" w:hAnsi="Times New Roman" w:cs="Times New Roman"/>
          <w:color w:val="000000" w:themeColor="text1"/>
          <w:sz w:val="20"/>
          <w:szCs w:val="20"/>
          <w:shd w:val="clear" w:color="auto" w:fill="FFFFFF"/>
        </w:rPr>
        <w:t>V.G. Julie Rajan</w:t>
      </w:r>
      <w:r w:rsidRPr="002C7EAD">
        <w:rPr>
          <w:rFonts w:ascii="Times New Roman" w:hAnsi="Times New Roman" w:cs="Times New Roman"/>
          <w:color w:val="000000" w:themeColor="text1"/>
          <w:sz w:val="20"/>
          <w:szCs w:val="20"/>
        </w:rPr>
        <w:t xml:space="preserve">, </w:t>
      </w:r>
      <w:r w:rsidRPr="002C7EAD">
        <w:rPr>
          <w:rFonts w:ascii="Times New Roman" w:eastAsia="Times New Roman" w:hAnsi="Times New Roman" w:cs="Times New Roman"/>
          <w:bCs/>
          <w:i/>
          <w:color w:val="000000" w:themeColor="text1"/>
          <w:kern w:val="36"/>
          <w:sz w:val="20"/>
          <w:szCs w:val="20"/>
          <w:lang w:eastAsia="en-GB"/>
        </w:rPr>
        <w:t>Al Qaeda’s Global Crisis: The Islamic State, Takfir and the Genocide of Muslims</w:t>
      </w:r>
      <w:r w:rsidRPr="002C7EAD">
        <w:rPr>
          <w:rFonts w:ascii="Times New Roman" w:eastAsia="Times New Roman" w:hAnsi="Times New Roman" w:cs="Times New Roman"/>
          <w:bCs/>
          <w:color w:val="000000" w:themeColor="text1"/>
          <w:kern w:val="36"/>
          <w:sz w:val="20"/>
          <w:szCs w:val="20"/>
          <w:lang w:eastAsia="en-GB"/>
        </w:rPr>
        <w:t xml:space="preserve"> (Abingdon: </w:t>
      </w:r>
      <w:r w:rsidR="006265BD">
        <w:rPr>
          <w:rFonts w:ascii="Times New Roman" w:eastAsia="Times New Roman" w:hAnsi="Times New Roman" w:cs="Times New Roman"/>
          <w:bCs/>
          <w:color w:val="000000" w:themeColor="text1"/>
          <w:kern w:val="36"/>
          <w:sz w:val="20"/>
          <w:szCs w:val="20"/>
          <w:lang w:eastAsia="en-GB"/>
        </w:rPr>
        <w:t>Taylor and Francis</w:t>
      </w:r>
      <w:r w:rsidRPr="002C7EAD">
        <w:rPr>
          <w:rFonts w:ascii="Times New Roman" w:eastAsia="Times New Roman" w:hAnsi="Times New Roman" w:cs="Times New Roman"/>
          <w:bCs/>
          <w:color w:val="000000" w:themeColor="text1"/>
          <w:kern w:val="36"/>
          <w:sz w:val="20"/>
          <w:szCs w:val="20"/>
          <w:lang w:eastAsia="en-GB"/>
        </w:rPr>
        <w:t>, 2015), p. 201.</w:t>
      </w:r>
    </w:p>
  </w:footnote>
  <w:footnote w:id="11">
    <w:p w:rsidR="00C218B6" w:rsidRPr="00BE5E1E" w:rsidRDefault="00C218B6" w:rsidP="00BE5E1E">
      <w:pPr>
        <w:pStyle w:val="FootnoteText"/>
        <w:jc w:val="both"/>
        <w:rPr>
          <w:rFonts w:ascii="Times New Roman" w:hAnsi="Times New Roman" w:cs="Times New Roman"/>
          <w:color w:val="000000" w:themeColor="text1"/>
        </w:rPr>
      </w:pPr>
      <w:r w:rsidRPr="00BE5E1E">
        <w:rPr>
          <w:rStyle w:val="FootnoteReference"/>
          <w:rFonts w:ascii="Times New Roman" w:hAnsi="Times New Roman" w:cs="Times New Roman"/>
          <w:color w:val="000000" w:themeColor="text1"/>
        </w:rPr>
        <w:footnoteRef/>
      </w:r>
      <w:r w:rsidRPr="00BE5E1E">
        <w:rPr>
          <w:rFonts w:ascii="Times New Roman" w:hAnsi="Times New Roman" w:cs="Times New Roman"/>
          <w:color w:val="000000" w:themeColor="text1"/>
        </w:rPr>
        <w:t xml:space="preserve"> </w:t>
      </w:r>
      <w:r w:rsidRPr="00BE5E1E">
        <w:rPr>
          <w:rStyle w:val="HTMLCite"/>
          <w:rFonts w:ascii="Times New Roman" w:hAnsi="Times New Roman" w:cs="Times New Roman"/>
          <w:i w:val="0"/>
          <w:color w:val="000000" w:themeColor="text1"/>
        </w:rPr>
        <w:t xml:space="preserve">Husain Ḥaqqānī, </w:t>
      </w:r>
      <w:r w:rsidRPr="00BE5E1E">
        <w:rPr>
          <w:rStyle w:val="HTMLCite"/>
          <w:rFonts w:ascii="Times New Roman" w:hAnsi="Times New Roman" w:cs="Times New Roman"/>
          <w:color w:val="000000" w:themeColor="text1"/>
        </w:rPr>
        <w:t xml:space="preserve">Pakistan: Between Mosque and Military </w:t>
      </w:r>
      <w:r w:rsidRPr="00BE5E1E">
        <w:rPr>
          <w:rStyle w:val="HTMLCite"/>
          <w:rFonts w:ascii="Times New Roman" w:hAnsi="Times New Roman" w:cs="Times New Roman"/>
          <w:i w:val="0"/>
          <w:color w:val="000000" w:themeColor="text1"/>
        </w:rPr>
        <w:t>(Washington, DC: Carnegie Endowment for International Peace, 2005), p. 131.</w:t>
      </w:r>
    </w:p>
  </w:footnote>
  <w:footnote w:id="12">
    <w:p w:rsidR="00BE2952" w:rsidRPr="009006D6" w:rsidRDefault="00BE2952" w:rsidP="00BE5E1E">
      <w:pPr>
        <w:spacing w:after="0" w:line="240" w:lineRule="auto"/>
        <w:jc w:val="both"/>
        <w:textAlignment w:val="baseline"/>
        <w:rPr>
          <w:rFonts w:ascii="Times New Roman" w:hAnsi="Times New Roman" w:cs="Times New Roman"/>
          <w:color w:val="000000" w:themeColor="text1"/>
          <w:sz w:val="20"/>
          <w:szCs w:val="20"/>
        </w:rPr>
      </w:pPr>
      <w:r w:rsidRPr="00BE5E1E">
        <w:rPr>
          <w:rStyle w:val="FootnoteReference"/>
          <w:rFonts w:ascii="Times New Roman" w:hAnsi="Times New Roman" w:cs="Times New Roman"/>
          <w:color w:val="000000" w:themeColor="text1"/>
          <w:sz w:val="20"/>
          <w:szCs w:val="20"/>
        </w:rPr>
        <w:footnoteRef/>
      </w:r>
      <w:r w:rsidRPr="00BE5E1E">
        <w:rPr>
          <w:rFonts w:ascii="Times New Roman" w:hAnsi="Times New Roman" w:cs="Times New Roman"/>
          <w:color w:val="000000" w:themeColor="text1"/>
          <w:sz w:val="20"/>
          <w:szCs w:val="20"/>
        </w:rPr>
        <w:t xml:space="preserve"> </w:t>
      </w:r>
      <w:r w:rsidR="009006D6">
        <w:rPr>
          <w:rFonts w:ascii="Times New Roman" w:hAnsi="Times New Roman" w:cs="Times New Roman"/>
          <w:color w:val="000000" w:themeColor="text1"/>
          <w:sz w:val="20"/>
          <w:szCs w:val="20"/>
        </w:rPr>
        <w:t xml:space="preserve">The volume consists of </w:t>
      </w:r>
      <w:r w:rsidRPr="00BE5E1E">
        <w:rPr>
          <w:rFonts w:ascii="Times New Roman" w:eastAsia="Times New Roman" w:hAnsi="Times New Roman" w:cs="Times New Roman"/>
          <w:color w:val="000000" w:themeColor="text1"/>
          <w:sz w:val="20"/>
          <w:szCs w:val="20"/>
          <w:lang w:eastAsia="en-GB"/>
        </w:rPr>
        <w:t>Jawad Syed, ‘Introduction: An Alternative Discourse on Religious Militancy’; Pervez Hoodbhoy,’Could Pakistan Have Remained Pluralistic?’</w:t>
      </w:r>
      <w:r w:rsidR="00407D7F" w:rsidRPr="00BE5E1E">
        <w:rPr>
          <w:rFonts w:ascii="Times New Roman" w:eastAsia="Times New Roman" w:hAnsi="Times New Roman" w:cs="Times New Roman"/>
          <w:color w:val="000000" w:themeColor="text1"/>
          <w:sz w:val="20"/>
          <w:szCs w:val="20"/>
          <w:lang w:eastAsia="en-GB"/>
        </w:rPr>
        <w:t xml:space="preserve"> (pp. 1-34)</w:t>
      </w:r>
      <w:r w:rsidRPr="00BE5E1E">
        <w:rPr>
          <w:rFonts w:ascii="Times New Roman" w:eastAsia="Times New Roman" w:hAnsi="Times New Roman" w:cs="Times New Roman"/>
          <w:color w:val="000000" w:themeColor="text1"/>
          <w:sz w:val="20"/>
          <w:szCs w:val="20"/>
          <w:lang w:eastAsia="en-GB"/>
        </w:rPr>
        <w:t>; Pervez Hoodbhoy, ‘</w:t>
      </w:r>
      <w:hyperlink r:id="rId1" w:history="1">
        <w:r w:rsidRPr="00BE5E1E">
          <w:rPr>
            <w:rFonts w:ascii="Times New Roman" w:eastAsia="Times New Roman" w:hAnsi="Times New Roman" w:cs="Times New Roman"/>
            <w:vanish/>
            <w:color w:val="000000" w:themeColor="text1"/>
            <w:sz w:val="20"/>
            <w:szCs w:val="20"/>
            <w:lang w:eastAsia="en-GB"/>
          </w:rPr>
          <w:t>Preview</w:t>
        </w:r>
      </w:hyperlink>
      <w:r w:rsidRPr="00BE5E1E">
        <w:rPr>
          <w:rFonts w:ascii="Times New Roman" w:eastAsia="Times New Roman" w:hAnsi="Times New Roman" w:cs="Times New Roman"/>
          <w:vanish/>
          <w:color w:val="000000" w:themeColor="text1"/>
          <w:sz w:val="20"/>
          <w:szCs w:val="20"/>
          <w:lang w:eastAsia="en-GB"/>
        </w:rPr>
        <w:t xml:space="preserve"> </w:t>
      </w:r>
      <w:hyperlink r:id="rId2" w:history="1">
        <w:r w:rsidRPr="00BE5E1E">
          <w:rPr>
            <w:rFonts w:ascii="Times New Roman" w:eastAsia="Times New Roman" w:hAnsi="Times New Roman" w:cs="Times New Roman"/>
            <w:vanish/>
            <w:color w:val="000000" w:themeColor="text1"/>
            <w:sz w:val="20"/>
            <w:szCs w:val="20"/>
            <w:lang w:eastAsia="en-GB"/>
          </w:rPr>
          <w:t>Buy Chapter</w:t>
        </w:r>
      </w:hyperlink>
      <w:r w:rsidRPr="00BE5E1E">
        <w:rPr>
          <w:rFonts w:ascii="Times New Roman" w:eastAsia="Times New Roman" w:hAnsi="Times New Roman" w:cs="Times New Roman"/>
          <w:vanish/>
          <w:color w:val="000000" w:themeColor="text1"/>
          <w:sz w:val="20"/>
          <w:szCs w:val="20"/>
          <w:lang w:eastAsia="en-GB"/>
        </w:rPr>
        <w:t xml:space="preserve">  </w:t>
      </w:r>
      <w:r w:rsidR="001C6358">
        <w:rPr>
          <w:rFonts w:ascii="Times New Roman" w:eastAsia="Times New Roman" w:hAnsi="Times New Roman" w:cs="Times New Roman"/>
          <w:noProof/>
          <w:vanish/>
          <w:color w:val="000000" w:themeColor="text1"/>
          <w:sz w:val="20"/>
          <w:szCs w:val="20"/>
          <w:lang w:eastAsia="en-GB"/>
        </w:rPr>
        <w:drawing>
          <wp:inline distT="0" distB="0" distL="0" distR="0">
            <wp:extent cx="9144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C6358">
        <w:rPr>
          <w:rFonts w:ascii="Times New Roman" w:eastAsia="Times New Roman" w:hAnsi="Times New Roman" w:cs="Times New Roman"/>
          <w:noProof/>
          <w:vanish/>
          <w:color w:val="000000" w:themeColor="text1"/>
          <w:sz w:val="20"/>
          <w:szCs w:val="20"/>
          <w:lang w:eastAsia="en-GB"/>
        </w:rPr>
        <w:drawing>
          <wp:inline distT="0" distB="0" distL="0" distR="0">
            <wp:extent cx="9144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C6358">
        <w:rPr>
          <w:rFonts w:ascii="Times New Roman" w:eastAsia="Times New Roman" w:hAnsi="Times New Roman" w:cs="Times New Roman"/>
          <w:noProof/>
          <w:vanish/>
          <w:color w:val="000000" w:themeColor="text1"/>
          <w:sz w:val="20"/>
          <w:szCs w:val="20"/>
          <w:lang w:eastAsia="en-GB"/>
        </w:rPr>
        <w:drawing>
          <wp:inline distT="0" distB="0" distL="0" distR="0">
            <wp:extent cx="9144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C6358">
        <w:rPr>
          <w:rFonts w:ascii="Times New Roman" w:eastAsia="Times New Roman" w:hAnsi="Times New Roman" w:cs="Times New Roman"/>
          <w:noProof/>
          <w:vanish/>
          <w:color w:val="000000" w:themeColor="text1"/>
          <w:sz w:val="20"/>
          <w:szCs w:val="20"/>
          <w:lang w:eastAsia="en-GB"/>
        </w:rPr>
        <w:drawing>
          <wp:inline distT="0" distB="0" distL="0" distR="0">
            <wp:extent cx="914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C6358">
        <w:rPr>
          <w:rFonts w:ascii="Times New Roman" w:eastAsia="Times New Roman" w:hAnsi="Times New Roman" w:cs="Times New Roman"/>
          <w:noProof/>
          <w:vanish/>
          <w:color w:val="000000" w:themeColor="text1"/>
          <w:sz w:val="20"/>
          <w:szCs w:val="20"/>
          <w:lang w:eastAsia="en-GB"/>
        </w:rPr>
        <w:drawing>
          <wp:inline distT="0" distB="0" distL="0" distR="0">
            <wp:extent cx="9144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BE5E1E">
        <w:rPr>
          <w:rFonts w:ascii="Times New Roman" w:eastAsia="Times New Roman" w:hAnsi="Times New Roman" w:cs="Times New Roman"/>
          <w:color w:val="000000" w:themeColor="text1"/>
          <w:sz w:val="20"/>
          <w:szCs w:val="20"/>
          <w:lang w:eastAsia="en-GB"/>
        </w:rPr>
        <w:t>The Genesis, Evolution and Impact of “Deobandi” Islam on the Punjab: An Overview’</w:t>
      </w:r>
      <w:r w:rsidR="00407D7F" w:rsidRPr="00BE5E1E">
        <w:rPr>
          <w:rFonts w:ascii="Times New Roman" w:eastAsia="Times New Roman" w:hAnsi="Times New Roman" w:cs="Times New Roman"/>
          <w:color w:val="000000" w:themeColor="text1"/>
          <w:sz w:val="20"/>
          <w:szCs w:val="20"/>
          <w:lang w:eastAsia="en-GB"/>
        </w:rPr>
        <w:t xml:space="preserve"> (pp. 35-64)</w:t>
      </w:r>
      <w:r w:rsidRPr="00BE5E1E">
        <w:rPr>
          <w:rFonts w:ascii="Times New Roman" w:eastAsia="Times New Roman" w:hAnsi="Times New Roman" w:cs="Times New Roman"/>
          <w:color w:val="000000" w:themeColor="text1"/>
          <w:sz w:val="20"/>
          <w:szCs w:val="20"/>
          <w:lang w:eastAsia="en-GB"/>
        </w:rPr>
        <w:t xml:space="preserve">; </w:t>
      </w:r>
      <w:r w:rsidR="004E1CF9" w:rsidRPr="00BE5E1E">
        <w:rPr>
          <w:rStyle w:val="authors"/>
          <w:rFonts w:ascii="Times New Roman" w:hAnsi="Times New Roman" w:cs="Times New Roman"/>
          <w:color w:val="333333"/>
          <w:sz w:val="20"/>
          <w:szCs w:val="20"/>
          <w:bdr w:val="none" w:sz="0" w:space="0" w:color="auto" w:frame="1"/>
        </w:rPr>
        <w:t>Tahir Kamran, ‘</w:t>
      </w:r>
      <w:r w:rsidR="004E1CF9" w:rsidRPr="00BE5E1E">
        <w:rPr>
          <w:rFonts w:ascii="Times New Roman" w:hAnsi="Times New Roman" w:cs="Times New Roman"/>
          <w:color w:val="333333"/>
          <w:sz w:val="20"/>
          <w:szCs w:val="20"/>
          <w:bdr w:val="none" w:sz="0" w:space="0" w:color="auto" w:frame="1"/>
        </w:rPr>
        <w:t xml:space="preserve">The Genesis, Evolution and Impact of “Deobandi” Islam on the Punjab: An Overview’ (pp. 65-92); </w:t>
      </w:r>
      <w:r w:rsidRPr="00BE5E1E">
        <w:rPr>
          <w:rFonts w:ascii="Times New Roman" w:eastAsia="Times New Roman" w:hAnsi="Times New Roman" w:cs="Times New Roman"/>
          <w:color w:val="000000" w:themeColor="text1"/>
          <w:sz w:val="20"/>
          <w:szCs w:val="20"/>
          <w:lang w:eastAsia="en-GB"/>
        </w:rPr>
        <w:t>Abbas Zaidi,’Covering Faith-Based Violence: Structure and Semantics of News Reporting in Pakistan’</w:t>
      </w:r>
      <w:r w:rsidR="00407D7F" w:rsidRPr="00BE5E1E">
        <w:rPr>
          <w:rFonts w:ascii="Times New Roman" w:eastAsia="Times New Roman" w:hAnsi="Times New Roman" w:cs="Times New Roman"/>
          <w:color w:val="000000" w:themeColor="text1"/>
          <w:sz w:val="20"/>
          <w:szCs w:val="20"/>
          <w:lang w:eastAsia="en-GB"/>
        </w:rPr>
        <w:t xml:space="preserve"> (pp. </w:t>
      </w:r>
      <w:r w:rsidR="004E1CF9" w:rsidRPr="00BE5E1E">
        <w:rPr>
          <w:rFonts w:ascii="Times New Roman" w:eastAsia="Times New Roman" w:hAnsi="Times New Roman" w:cs="Times New Roman"/>
          <w:color w:val="000000" w:themeColor="text1"/>
          <w:sz w:val="20"/>
          <w:szCs w:val="20"/>
          <w:lang w:eastAsia="en-GB"/>
        </w:rPr>
        <w:t>93-132</w:t>
      </w:r>
      <w:r w:rsidR="00407D7F" w:rsidRPr="00BE5E1E">
        <w:rPr>
          <w:rFonts w:ascii="Times New Roman" w:eastAsia="Times New Roman" w:hAnsi="Times New Roman" w:cs="Times New Roman"/>
          <w:color w:val="000000" w:themeColor="text1"/>
          <w:sz w:val="20"/>
          <w:szCs w:val="20"/>
          <w:lang w:eastAsia="en-GB"/>
        </w:rPr>
        <w:t>)</w:t>
      </w:r>
      <w:r w:rsidRPr="00BE5E1E">
        <w:rPr>
          <w:rFonts w:ascii="Times New Roman" w:eastAsia="Times New Roman" w:hAnsi="Times New Roman" w:cs="Times New Roman"/>
          <w:color w:val="000000" w:themeColor="text1"/>
          <w:sz w:val="20"/>
          <w:szCs w:val="20"/>
          <w:lang w:eastAsia="en-GB"/>
        </w:rPr>
        <w:t>; Arshi Saleem Hashmi, ‘Historical Roots of the Deobandi Version of Jihadism and Its Implications for Violence in Today’s Pakistan’</w:t>
      </w:r>
      <w:r w:rsidR="00407D7F" w:rsidRPr="00BE5E1E">
        <w:rPr>
          <w:rFonts w:ascii="Times New Roman" w:eastAsia="Times New Roman" w:hAnsi="Times New Roman" w:cs="Times New Roman"/>
          <w:color w:val="000000" w:themeColor="text1"/>
          <w:sz w:val="20"/>
          <w:szCs w:val="20"/>
          <w:lang w:eastAsia="en-GB"/>
        </w:rPr>
        <w:t xml:space="preserve"> (pp. </w:t>
      </w:r>
      <w:r w:rsidR="004E1CF9" w:rsidRPr="00BE5E1E">
        <w:rPr>
          <w:rFonts w:ascii="Times New Roman" w:eastAsia="Times New Roman" w:hAnsi="Times New Roman" w:cs="Times New Roman"/>
          <w:color w:val="000000" w:themeColor="text1"/>
          <w:sz w:val="20"/>
          <w:szCs w:val="20"/>
          <w:lang w:eastAsia="en-GB"/>
        </w:rPr>
        <w:t>133-61</w:t>
      </w:r>
      <w:r w:rsidR="00407D7F" w:rsidRPr="00BE5E1E">
        <w:rPr>
          <w:rFonts w:ascii="Times New Roman" w:eastAsia="Times New Roman" w:hAnsi="Times New Roman" w:cs="Times New Roman"/>
          <w:color w:val="000000" w:themeColor="text1"/>
          <w:sz w:val="20"/>
          <w:szCs w:val="20"/>
          <w:lang w:eastAsia="en-GB"/>
        </w:rPr>
        <w:t>)</w:t>
      </w:r>
      <w:r w:rsidRPr="00BE5E1E">
        <w:rPr>
          <w:rFonts w:ascii="Times New Roman" w:eastAsia="Times New Roman" w:hAnsi="Times New Roman" w:cs="Times New Roman"/>
          <w:color w:val="000000" w:themeColor="text1"/>
          <w:sz w:val="20"/>
          <w:szCs w:val="20"/>
          <w:lang w:eastAsia="en-GB"/>
        </w:rPr>
        <w:t>; Faiza Ali,’Experiences of Female Victims of Faith-Based Violence in Pakistan’</w:t>
      </w:r>
      <w:r w:rsidR="00407D7F" w:rsidRPr="00BE5E1E">
        <w:rPr>
          <w:rFonts w:ascii="Times New Roman" w:eastAsia="Times New Roman" w:hAnsi="Times New Roman" w:cs="Times New Roman"/>
          <w:color w:val="000000" w:themeColor="text1"/>
          <w:sz w:val="20"/>
          <w:szCs w:val="20"/>
          <w:lang w:eastAsia="en-GB"/>
        </w:rPr>
        <w:t xml:space="preserve"> (pp. 1</w:t>
      </w:r>
      <w:r w:rsidR="004E1CF9" w:rsidRPr="00BE5E1E">
        <w:rPr>
          <w:rFonts w:ascii="Times New Roman" w:eastAsia="Times New Roman" w:hAnsi="Times New Roman" w:cs="Times New Roman"/>
          <w:color w:val="000000" w:themeColor="text1"/>
          <w:sz w:val="20"/>
          <w:szCs w:val="20"/>
          <w:lang w:eastAsia="en-GB"/>
        </w:rPr>
        <w:t>6</w:t>
      </w:r>
      <w:r w:rsidR="00407D7F" w:rsidRPr="00BE5E1E">
        <w:rPr>
          <w:rFonts w:ascii="Times New Roman" w:eastAsia="Times New Roman" w:hAnsi="Times New Roman" w:cs="Times New Roman"/>
          <w:color w:val="000000" w:themeColor="text1"/>
          <w:sz w:val="20"/>
          <w:szCs w:val="20"/>
          <w:lang w:eastAsia="en-GB"/>
        </w:rPr>
        <w:t>3</w:t>
      </w:r>
      <w:r w:rsidR="004E1CF9" w:rsidRPr="00BE5E1E">
        <w:rPr>
          <w:rFonts w:ascii="Times New Roman" w:eastAsia="Times New Roman" w:hAnsi="Times New Roman" w:cs="Times New Roman"/>
          <w:color w:val="000000" w:themeColor="text1"/>
          <w:sz w:val="20"/>
          <w:szCs w:val="20"/>
          <w:lang w:eastAsia="en-GB"/>
        </w:rPr>
        <w:t>-85</w:t>
      </w:r>
      <w:r w:rsidR="00407D7F" w:rsidRPr="00BE5E1E">
        <w:rPr>
          <w:rFonts w:ascii="Times New Roman" w:eastAsia="Times New Roman" w:hAnsi="Times New Roman" w:cs="Times New Roman"/>
          <w:color w:val="000000" w:themeColor="text1"/>
          <w:sz w:val="20"/>
          <w:szCs w:val="20"/>
          <w:lang w:eastAsia="en-GB"/>
        </w:rPr>
        <w:t>)</w:t>
      </w:r>
      <w:r w:rsidRPr="00BE5E1E">
        <w:rPr>
          <w:rFonts w:ascii="Times New Roman" w:eastAsia="Times New Roman" w:hAnsi="Times New Roman" w:cs="Times New Roman"/>
          <w:color w:val="000000" w:themeColor="text1"/>
          <w:sz w:val="20"/>
          <w:szCs w:val="20"/>
          <w:lang w:eastAsia="en-GB"/>
        </w:rPr>
        <w:t xml:space="preserve">; Edwina Pio </w:t>
      </w:r>
      <w:r w:rsidR="001B3FAA" w:rsidRPr="00BE5E1E">
        <w:rPr>
          <w:rFonts w:ascii="Times New Roman" w:eastAsia="Times New Roman" w:hAnsi="Times New Roman" w:cs="Times New Roman"/>
          <w:color w:val="000000" w:themeColor="text1"/>
          <w:sz w:val="20"/>
          <w:szCs w:val="20"/>
          <w:lang w:eastAsia="en-GB"/>
        </w:rPr>
        <w:t xml:space="preserve">and Jawad Syed, </w:t>
      </w:r>
      <w:r w:rsidRPr="00BE5E1E">
        <w:rPr>
          <w:rFonts w:ascii="Times New Roman" w:eastAsia="Times New Roman" w:hAnsi="Times New Roman" w:cs="Times New Roman"/>
          <w:color w:val="000000" w:themeColor="text1"/>
          <w:sz w:val="20"/>
          <w:szCs w:val="20"/>
          <w:lang w:eastAsia="en-GB"/>
        </w:rPr>
        <w:t>‘Marked by the Cross: The Persecution of Christians in Pakistan’</w:t>
      </w:r>
      <w:r w:rsidR="001B3FAA" w:rsidRPr="00BE5E1E">
        <w:rPr>
          <w:rFonts w:ascii="Times New Roman" w:eastAsia="Times New Roman" w:hAnsi="Times New Roman" w:cs="Times New Roman"/>
          <w:color w:val="000000" w:themeColor="text1"/>
          <w:sz w:val="20"/>
          <w:szCs w:val="20"/>
          <w:lang w:eastAsia="en-GB"/>
        </w:rPr>
        <w:t xml:space="preserve"> (pp. 187-207)</w:t>
      </w:r>
      <w:r w:rsidRPr="00BE5E1E">
        <w:rPr>
          <w:rFonts w:ascii="Times New Roman" w:eastAsia="Times New Roman" w:hAnsi="Times New Roman" w:cs="Times New Roman"/>
          <w:color w:val="000000" w:themeColor="text1"/>
          <w:sz w:val="20"/>
          <w:szCs w:val="20"/>
          <w:lang w:eastAsia="en-GB"/>
        </w:rPr>
        <w:t>; Fatima Z. Rahman,’Pakistan: A Conducive Setting for Islamist Violence Against Ahmadis’</w:t>
      </w:r>
      <w:r w:rsidR="001B3FAA" w:rsidRPr="00BE5E1E">
        <w:rPr>
          <w:rFonts w:ascii="Times New Roman" w:eastAsia="Times New Roman" w:hAnsi="Times New Roman" w:cs="Times New Roman"/>
          <w:color w:val="000000" w:themeColor="text1"/>
          <w:sz w:val="20"/>
          <w:szCs w:val="20"/>
          <w:lang w:eastAsia="en-GB"/>
        </w:rPr>
        <w:t xml:space="preserve"> (pp. 209-30)</w:t>
      </w:r>
      <w:r w:rsidRPr="00BE5E1E">
        <w:rPr>
          <w:rFonts w:ascii="Times New Roman" w:eastAsia="Times New Roman" w:hAnsi="Times New Roman" w:cs="Times New Roman"/>
          <w:color w:val="000000" w:themeColor="text1"/>
          <w:sz w:val="20"/>
          <w:szCs w:val="20"/>
          <w:lang w:eastAsia="en-GB"/>
        </w:rPr>
        <w:t>; Jawad Syed, ‘Barelvi Militancy in Pakistan and Salmaan Taseer’s Murder’</w:t>
      </w:r>
      <w:r w:rsidR="001B3FAA" w:rsidRPr="00BE5E1E">
        <w:rPr>
          <w:rFonts w:ascii="Times New Roman" w:eastAsia="Times New Roman" w:hAnsi="Times New Roman" w:cs="Times New Roman"/>
          <w:color w:val="000000" w:themeColor="text1"/>
          <w:sz w:val="20"/>
          <w:szCs w:val="20"/>
          <w:lang w:eastAsia="en-GB"/>
        </w:rPr>
        <w:t xml:space="preserve"> (pp. 231-710</w:t>
      </w:r>
      <w:r w:rsidRPr="00BE5E1E">
        <w:rPr>
          <w:rFonts w:ascii="Times New Roman" w:eastAsia="Times New Roman" w:hAnsi="Times New Roman" w:cs="Times New Roman"/>
          <w:color w:val="000000" w:themeColor="text1"/>
          <w:sz w:val="20"/>
          <w:szCs w:val="20"/>
          <w:lang w:eastAsia="en-GB"/>
        </w:rPr>
        <w:t>; Abbas Zaidi, ‘The Shias of Pakistan: Mapping an Altruistic Genocide’</w:t>
      </w:r>
      <w:r w:rsidR="00051400" w:rsidRPr="00BE5E1E">
        <w:rPr>
          <w:rFonts w:ascii="Times New Roman" w:eastAsia="Times New Roman" w:hAnsi="Times New Roman" w:cs="Times New Roman"/>
          <w:color w:val="000000" w:themeColor="text1"/>
          <w:sz w:val="20"/>
          <w:szCs w:val="20"/>
          <w:lang w:eastAsia="en-GB"/>
        </w:rPr>
        <w:t xml:space="preserve"> (pp. 273-311)</w:t>
      </w:r>
      <w:r w:rsidRPr="00BE5E1E">
        <w:rPr>
          <w:rFonts w:ascii="Times New Roman" w:eastAsia="Times New Roman" w:hAnsi="Times New Roman" w:cs="Times New Roman"/>
          <w:color w:val="000000" w:themeColor="text1"/>
          <w:sz w:val="20"/>
          <w:szCs w:val="20"/>
          <w:lang w:eastAsia="en-GB"/>
        </w:rPr>
        <w:t>; Zulqarnain</w:t>
      </w:r>
      <w:r w:rsidRPr="00BE5E1E">
        <w:rPr>
          <w:rFonts w:ascii="Times New Roman" w:eastAsia="Times New Roman" w:hAnsi="Times New Roman" w:cs="Times New Roman"/>
          <w:color w:val="000000" w:themeColor="text1"/>
          <w:sz w:val="20"/>
          <w:szCs w:val="20"/>
        </w:rPr>
        <w:t xml:space="preserve"> Sewag, ‘</w:t>
      </w:r>
      <w:r w:rsidRPr="00BE5E1E">
        <w:rPr>
          <w:rFonts w:ascii="Times New Roman" w:eastAsia="Times New Roman" w:hAnsi="Times New Roman" w:cs="Times New Roman"/>
          <w:color w:val="000000" w:themeColor="text1"/>
          <w:sz w:val="20"/>
          <w:szCs w:val="20"/>
          <w:lang w:eastAsia="en-GB"/>
        </w:rPr>
        <w:t>The Intra-Sunni Conflicts in Pakistan’</w:t>
      </w:r>
      <w:r w:rsidR="00051400" w:rsidRPr="00BE5E1E">
        <w:rPr>
          <w:rFonts w:ascii="Times New Roman" w:eastAsia="Times New Roman" w:hAnsi="Times New Roman" w:cs="Times New Roman"/>
          <w:color w:val="000000" w:themeColor="text1"/>
          <w:sz w:val="20"/>
          <w:szCs w:val="20"/>
          <w:lang w:eastAsia="en-GB"/>
        </w:rPr>
        <w:t xml:space="preserve"> (pp. 313-44)</w:t>
      </w:r>
      <w:r w:rsidRPr="00BE5E1E">
        <w:rPr>
          <w:rFonts w:ascii="Times New Roman" w:eastAsia="Times New Roman" w:hAnsi="Times New Roman" w:cs="Times New Roman"/>
          <w:color w:val="000000" w:themeColor="text1"/>
          <w:sz w:val="20"/>
          <w:szCs w:val="20"/>
          <w:lang w:eastAsia="en-GB"/>
        </w:rPr>
        <w:t>; Tahir Kamran, ‘Genealogical Sociology of Sectarianism: A Case Study of Sipah-e-Sahaba Pakistan’</w:t>
      </w:r>
      <w:r w:rsidR="00051400" w:rsidRPr="00BE5E1E">
        <w:rPr>
          <w:rFonts w:ascii="Times New Roman" w:eastAsia="Times New Roman" w:hAnsi="Times New Roman" w:cs="Times New Roman"/>
          <w:color w:val="000000" w:themeColor="text1"/>
          <w:sz w:val="20"/>
          <w:szCs w:val="20"/>
          <w:lang w:eastAsia="en-GB"/>
        </w:rPr>
        <w:t xml:space="preserve"> (pp. 345-67)</w:t>
      </w:r>
      <w:r w:rsidRPr="00BE5E1E">
        <w:rPr>
          <w:rFonts w:ascii="Times New Roman" w:eastAsia="Times New Roman" w:hAnsi="Times New Roman" w:cs="Times New Roman"/>
          <w:color w:val="000000" w:themeColor="text1"/>
          <w:sz w:val="20"/>
          <w:szCs w:val="20"/>
          <w:lang w:eastAsia="en-GB"/>
        </w:rPr>
        <w:t xml:space="preserve">; </w:t>
      </w:r>
      <w:r w:rsidRPr="00BE5E1E">
        <w:rPr>
          <w:rFonts w:ascii="Times New Roman" w:eastAsia="Times New Roman" w:hAnsi="Times New Roman" w:cs="Times New Roman"/>
          <w:color w:val="000000" w:themeColor="text1"/>
          <w:sz w:val="20"/>
          <w:szCs w:val="20"/>
        </w:rPr>
        <w:t>Thomas K. Gugler, ‘</w:t>
      </w:r>
      <w:r w:rsidRPr="00BE5E1E">
        <w:rPr>
          <w:rFonts w:ascii="Times New Roman" w:eastAsia="Times New Roman" w:hAnsi="Times New Roman" w:cs="Times New Roman"/>
          <w:color w:val="000000" w:themeColor="text1"/>
          <w:sz w:val="20"/>
          <w:szCs w:val="20"/>
          <w:lang w:eastAsia="en-GB"/>
        </w:rPr>
        <w:t>Islamization and Barelvis in Pakistan’</w:t>
      </w:r>
      <w:r w:rsidR="004708D6" w:rsidRPr="00BE5E1E">
        <w:rPr>
          <w:rFonts w:ascii="Times New Roman" w:eastAsia="Times New Roman" w:hAnsi="Times New Roman" w:cs="Times New Roman"/>
          <w:color w:val="000000" w:themeColor="text1"/>
          <w:sz w:val="20"/>
          <w:szCs w:val="20"/>
          <w:lang w:eastAsia="en-GB"/>
        </w:rPr>
        <w:t xml:space="preserve"> (pp. 369-97); Raza Mir and </w:t>
      </w:r>
      <w:r w:rsidR="004708D6" w:rsidRPr="00BE5E1E">
        <w:rPr>
          <w:rFonts w:ascii="Times New Roman" w:hAnsi="Times New Roman" w:cs="Times New Roman"/>
          <w:color w:val="000000" w:themeColor="text1"/>
          <w:sz w:val="20"/>
          <w:szCs w:val="20"/>
          <w:bdr w:val="none" w:sz="0" w:space="0" w:color="auto" w:frame="1"/>
          <w:shd w:val="clear" w:color="auto" w:fill="FBFBFB"/>
        </w:rPr>
        <w:t>Mohammad Ali Naquvi</w:t>
      </w:r>
      <w:r w:rsidRPr="00BE5E1E">
        <w:rPr>
          <w:rFonts w:ascii="Times New Roman" w:eastAsia="Times New Roman" w:hAnsi="Times New Roman" w:cs="Times New Roman"/>
          <w:color w:val="000000" w:themeColor="text1"/>
          <w:sz w:val="20"/>
          <w:szCs w:val="20"/>
          <w:lang w:eastAsia="en-GB"/>
        </w:rPr>
        <w:t>, ‘Fighting the Takfiris: Building an Inclusive American Muslim Community by Countering Anti-Shia Rhetoric in the USA’</w:t>
      </w:r>
      <w:r w:rsidR="004708D6" w:rsidRPr="00BE5E1E">
        <w:rPr>
          <w:rFonts w:ascii="Times New Roman" w:eastAsia="Times New Roman" w:hAnsi="Times New Roman" w:cs="Times New Roman"/>
          <w:color w:val="000000" w:themeColor="text1"/>
          <w:sz w:val="20"/>
          <w:szCs w:val="20"/>
          <w:lang w:eastAsia="en-GB"/>
        </w:rPr>
        <w:t xml:space="preserve"> (pp. 399-421)</w:t>
      </w:r>
      <w:r w:rsidRPr="00BE5E1E">
        <w:rPr>
          <w:rFonts w:ascii="Times New Roman" w:eastAsia="Times New Roman" w:hAnsi="Times New Roman" w:cs="Times New Roman"/>
          <w:color w:val="000000" w:themeColor="text1"/>
          <w:sz w:val="20"/>
          <w:szCs w:val="20"/>
          <w:lang w:eastAsia="en-GB"/>
        </w:rPr>
        <w:t>; Humayun Kabir,</w:t>
      </w:r>
      <w:r w:rsidRPr="00BE5E1E">
        <w:rPr>
          <w:rFonts w:ascii="Times New Roman" w:eastAsia="Times New Roman" w:hAnsi="Times New Roman" w:cs="Times New Roman"/>
          <w:color w:val="000000" w:themeColor="text1"/>
          <w:sz w:val="20"/>
          <w:szCs w:val="20"/>
        </w:rPr>
        <w:t>’</w:t>
      </w:r>
      <w:r w:rsidRPr="00BE5E1E">
        <w:rPr>
          <w:rFonts w:ascii="Times New Roman" w:eastAsia="Times New Roman" w:hAnsi="Times New Roman" w:cs="Times New Roman"/>
          <w:color w:val="000000" w:themeColor="text1"/>
          <w:sz w:val="20"/>
          <w:szCs w:val="20"/>
          <w:lang w:eastAsia="en-GB"/>
        </w:rPr>
        <w:t>The “Othering” of the Ahmadiyya Community in Bangladesh’</w:t>
      </w:r>
      <w:r w:rsidR="004708D6" w:rsidRPr="00BE5E1E">
        <w:rPr>
          <w:rFonts w:ascii="Times New Roman" w:eastAsia="Times New Roman" w:hAnsi="Times New Roman" w:cs="Times New Roman"/>
          <w:color w:val="000000" w:themeColor="text1"/>
          <w:sz w:val="20"/>
          <w:szCs w:val="20"/>
          <w:lang w:eastAsia="en-GB"/>
        </w:rPr>
        <w:t xml:space="preserve"> (pp. 423-52)</w:t>
      </w:r>
      <w:r w:rsidRPr="00BE5E1E">
        <w:rPr>
          <w:rFonts w:ascii="Times New Roman" w:eastAsia="Times New Roman" w:hAnsi="Times New Roman" w:cs="Times New Roman"/>
          <w:color w:val="000000" w:themeColor="text1"/>
          <w:sz w:val="20"/>
          <w:szCs w:val="20"/>
          <w:lang w:eastAsia="en-GB"/>
        </w:rPr>
        <w:t xml:space="preserve">; </w:t>
      </w:r>
      <w:r w:rsidRPr="00BE5E1E">
        <w:rPr>
          <w:rFonts w:ascii="Times New Roman" w:eastAsia="Times New Roman" w:hAnsi="Times New Roman" w:cs="Times New Roman"/>
          <w:color w:val="000000" w:themeColor="text1"/>
          <w:sz w:val="20"/>
          <w:szCs w:val="20"/>
        </w:rPr>
        <w:t>Sam Westrop, ‘H</w:t>
      </w:r>
      <w:r w:rsidRPr="00BE5E1E">
        <w:rPr>
          <w:rFonts w:ascii="Times New Roman" w:eastAsia="Times New Roman" w:hAnsi="Times New Roman" w:cs="Times New Roman"/>
          <w:color w:val="000000" w:themeColor="text1"/>
          <w:sz w:val="20"/>
          <w:szCs w:val="20"/>
          <w:lang w:eastAsia="en-GB"/>
        </w:rPr>
        <w:t>idden in Plain Sight: Deobandis, Islamism and British Multiculturalism Policy’</w:t>
      </w:r>
      <w:r w:rsidR="00614A64" w:rsidRPr="00BE5E1E">
        <w:rPr>
          <w:rFonts w:ascii="Times New Roman" w:eastAsia="Times New Roman" w:hAnsi="Times New Roman" w:cs="Times New Roman"/>
          <w:color w:val="000000" w:themeColor="text1"/>
          <w:sz w:val="20"/>
          <w:szCs w:val="20"/>
          <w:lang w:eastAsia="en-GB"/>
        </w:rPr>
        <w:t xml:space="preserve"> (pp. 453-80)</w:t>
      </w:r>
      <w:r w:rsidRPr="00BE5E1E">
        <w:rPr>
          <w:rFonts w:ascii="Times New Roman" w:eastAsia="Times New Roman" w:hAnsi="Times New Roman" w:cs="Times New Roman"/>
          <w:color w:val="000000" w:themeColor="text1"/>
          <w:sz w:val="20"/>
          <w:szCs w:val="20"/>
          <w:lang w:eastAsia="en-GB"/>
        </w:rPr>
        <w:t>; Liyakat Takim, ‘Violence and the Deobandi Movement’</w:t>
      </w:r>
      <w:r w:rsidR="004E1CF9" w:rsidRPr="00BE5E1E">
        <w:rPr>
          <w:rFonts w:ascii="Times New Roman" w:eastAsia="Times New Roman" w:hAnsi="Times New Roman" w:cs="Times New Roman"/>
          <w:color w:val="000000" w:themeColor="text1"/>
          <w:sz w:val="20"/>
          <w:szCs w:val="20"/>
          <w:lang w:eastAsia="en-GB"/>
        </w:rPr>
        <w:t xml:space="preserve"> (pp. </w:t>
      </w:r>
      <w:r w:rsidR="00614A64" w:rsidRPr="00BE5E1E">
        <w:rPr>
          <w:rFonts w:ascii="Times New Roman" w:eastAsia="Times New Roman" w:hAnsi="Times New Roman" w:cs="Times New Roman"/>
          <w:color w:val="000000" w:themeColor="text1"/>
          <w:sz w:val="20"/>
          <w:szCs w:val="20"/>
          <w:lang w:eastAsia="en-GB"/>
        </w:rPr>
        <w:t>481-503</w:t>
      </w:r>
      <w:r w:rsidR="004E1CF9" w:rsidRPr="00BE5E1E">
        <w:rPr>
          <w:rFonts w:ascii="Times New Roman" w:eastAsia="Times New Roman" w:hAnsi="Times New Roman" w:cs="Times New Roman"/>
          <w:color w:val="000000" w:themeColor="text1"/>
          <w:sz w:val="20"/>
          <w:szCs w:val="20"/>
          <w:lang w:eastAsia="en-GB"/>
        </w:rPr>
        <w:t>)</w:t>
      </w:r>
      <w:r w:rsidRPr="00BE5E1E">
        <w:rPr>
          <w:rFonts w:ascii="Times New Roman" w:eastAsia="Times New Roman" w:hAnsi="Times New Roman" w:cs="Times New Roman"/>
          <w:color w:val="000000" w:themeColor="text1"/>
          <w:sz w:val="20"/>
          <w:szCs w:val="20"/>
          <w:lang w:eastAsia="en-GB"/>
        </w:rPr>
        <w:t>; Naeem Ahmed,  ‘Pakistan’s Counterterrorism</w:t>
      </w:r>
      <w:r w:rsidR="004E1CF9" w:rsidRPr="00BE5E1E">
        <w:rPr>
          <w:rFonts w:ascii="Times New Roman" w:eastAsia="Times New Roman" w:hAnsi="Times New Roman" w:cs="Times New Roman"/>
          <w:color w:val="000000" w:themeColor="text1"/>
          <w:sz w:val="20"/>
          <w:szCs w:val="20"/>
          <w:lang w:eastAsia="en-GB"/>
        </w:rPr>
        <w:t xml:space="preserve"> Strategy: A Critical Overview’ (pp. 5</w:t>
      </w:r>
      <w:r w:rsidR="00614A64" w:rsidRPr="00BE5E1E">
        <w:rPr>
          <w:rFonts w:ascii="Times New Roman" w:eastAsia="Times New Roman" w:hAnsi="Times New Roman" w:cs="Times New Roman"/>
          <w:color w:val="000000" w:themeColor="text1"/>
          <w:sz w:val="20"/>
          <w:szCs w:val="20"/>
          <w:lang w:eastAsia="en-GB"/>
        </w:rPr>
        <w:t>05-29</w:t>
      </w:r>
      <w:r w:rsidR="004E1CF9" w:rsidRPr="00BE5E1E">
        <w:rPr>
          <w:rFonts w:ascii="Times New Roman" w:eastAsia="Times New Roman" w:hAnsi="Times New Roman" w:cs="Times New Roman"/>
          <w:color w:val="000000" w:themeColor="text1"/>
          <w:sz w:val="20"/>
          <w:szCs w:val="20"/>
          <w:lang w:eastAsia="en-GB"/>
        </w:rPr>
        <w:t>).</w:t>
      </w:r>
    </w:p>
  </w:footnote>
  <w:footnote w:id="13">
    <w:p w:rsidR="00BE2952" w:rsidRPr="00BE5E1E" w:rsidRDefault="00BE2952" w:rsidP="00BE5E1E">
      <w:pPr>
        <w:shd w:val="clear" w:color="auto" w:fill="FFFFFF"/>
        <w:spacing w:after="0" w:line="240" w:lineRule="auto"/>
        <w:jc w:val="both"/>
        <w:rPr>
          <w:rFonts w:ascii="Times New Roman" w:hAnsi="Times New Roman" w:cs="Times New Roman"/>
          <w:color w:val="000000" w:themeColor="text1"/>
          <w:sz w:val="20"/>
          <w:szCs w:val="20"/>
        </w:rPr>
      </w:pPr>
      <w:r w:rsidRPr="00BE5E1E">
        <w:rPr>
          <w:rStyle w:val="FootnoteReference"/>
          <w:rFonts w:ascii="Times New Roman" w:hAnsi="Times New Roman" w:cs="Times New Roman"/>
          <w:color w:val="000000" w:themeColor="text1"/>
          <w:sz w:val="20"/>
          <w:szCs w:val="20"/>
        </w:rPr>
        <w:footnoteRef/>
      </w:r>
      <w:r w:rsidRPr="00BE5E1E">
        <w:rPr>
          <w:rFonts w:ascii="Times New Roman" w:hAnsi="Times New Roman" w:cs="Times New Roman"/>
          <w:color w:val="000000" w:themeColor="text1"/>
          <w:sz w:val="20"/>
          <w:szCs w:val="20"/>
        </w:rPr>
        <w:t xml:space="preserve"> </w:t>
      </w:r>
      <w:r w:rsidRPr="00BE5E1E">
        <w:rPr>
          <w:rFonts w:ascii="Times New Roman" w:hAnsi="Times New Roman" w:cs="Times New Roman"/>
          <w:bCs/>
          <w:color w:val="000000" w:themeColor="text1"/>
          <w:sz w:val="20"/>
          <w:szCs w:val="20"/>
        </w:rPr>
        <w:t xml:space="preserve">Salafism is </w:t>
      </w:r>
      <w:r w:rsidRPr="00BE5E1E">
        <w:rPr>
          <w:rFonts w:ascii="Times New Roman" w:hAnsi="Times New Roman" w:cs="Times New Roman"/>
          <w:color w:val="000000" w:themeColor="text1"/>
          <w:sz w:val="20"/>
          <w:szCs w:val="20"/>
        </w:rPr>
        <w:t xml:space="preserve">an ultra-conservative movement within Sunni Islam which calls for a return to the ways of ‘devout ancestors’ (the </w:t>
      </w:r>
      <w:r w:rsidRPr="00BE5E1E">
        <w:rPr>
          <w:rFonts w:ascii="Times New Roman" w:hAnsi="Times New Roman" w:cs="Times New Roman"/>
          <w:i/>
          <w:color w:val="000000" w:themeColor="text1"/>
          <w:sz w:val="20"/>
          <w:szCs w:val="20"/>
        </w:rPr>
        <w:t>salaf</w:t>
      </w:r>
      <w:r w:rsidRPr="00BE5E1E">
        <w:rPr>
          <w:rFonts w:ascii="Times New Roman" w:hAnsi="Times New Roman" w:cs="Times New Roman"/>
          <w:color w:val="000000" w:themeColor="text1"/>
          <w:sz w:val="20"/>
          <w:szCs w:val="20"/>
        </w:rPr>
        <w:t>). Although Salafism is often deemed to be identical to Wahhabism the former reject this c</w:t>
      </w:r>
      <w:r w:rsidR="00CC7F9F" w:rsidRPr="00BE5E1E">
        <w:rPr>
          <w:rFonts w:ascii="Times New Roman" w:hAnsi="Times New Roman" w:cs="Times New Roman"/>
          <w:color w:val="000000" w:themeColor="text1"/>
          <w:sz w:val="20"/>
          <w:szCs w:val="20"/>
        </w:rPr>
        <w:t xml:space="preserve">laim out of hand. Many authors identify </w:t>
      </w:r>
      <w:r w:rsidRPr="00BE5E1E">
        <w:rPr>
          <w:rFonts w:ascii="Times New Roman" w:hAnsi="Times New Roman" w:cs="Times New Roman"/>
          <w:color w:val="000000" w:themeColor="text1"/>
          <w:sz w:val="20"/>
          <w:szCs w:val="20"/>
        </w:rPr>
        <w:t>Wahhabism a</w:t>
      </w:r>
      <w:r w:rsidR="00C7163B" w:rsidRPr="00BE5E1E">
        <w:rPr>
          <w:rFonts w:ascii="Times New Roman" w:hAnsi="Times New Roman" w:cs="Times New Roman"/>
          <w:color w:val="000000" w:themeColor="text1"/>
          <w:sz w:val="20"/>
          <w:szCs w:val="20"/>
        </w:rPr>
        <w:t>n</w:t>
      </w:r>
      <w:r w:rsidRPr="00BE5E1E">
        <w:rPr>
          <w:rFonts w:ascii="Times New Roman" w:hAnsi="Times New Roman" w:cs="Times New Roman"/>
          <w:color w:val="000000" w:themeColor="text1"/>
          <w:sz w:val="20"/>
          <w:szCs w:val="20"/>
        </w:rPr>
        <w:t xml:space="preserve"> ultra-strict version of Salafism. </w:t>
      </w:r>
    </w:p>
  </w:footnote>
  <w:footnote w:id="14">
    <w:p w:rsidR="00BE2952" w:rsidRPr="00BE5E1E" w:rsidRDefault="00BE2952" w:rsidP="00BE5E1E">
      <w:pPr>
        <w:spacing w:after="0" w:line="240" w:lineRule="auto"/>
        <w:jc w:val="both"/>
        <w:rPr>
          <w:rFonts w:ascii="Times New Roman" w:hAnsi="Times New Roman" w:cs="Times New Roman"/>
          <w:color w:val="000000" w:themeColor="text1"/>
          <w:sz w:val="20"/>
          <w:szCs w:val="20"/>
        </w:rPr>
      </w:pPr>
      <w:r w:rsidRPr="00BE5E1E">
        <w:rPr>
          <w:rStyle w:val="FootnoteReference"/>
          <w:rFonts w:ascii="Times New Roman" w:hAnsi="Times New Roman" w:cs="Times New Roman"/>
          <w:color w:val="000000" w:themeColor="text1"/>
          <w:sz w:val="20"/>
          <w:szCs w:val="20"/>
        </w:rPr>
        <w:footnoteRef/>
      </w:r>
      <w:r w:rsidRPr="00BE5E1E">
        <w:rPr>
          <w:rFonts w:ascii="Times New Roman" w:hAnsi="Times New Roman" w:cs="Times New Roman"/>
          <w:color w:val="000000" w:themeColor="text1"/>
          <w:sz w:val="20"/>
          <w:szCs w:val="20"/>
        </w:rPr>
        <w:t xml:space="preserve"> </w:t>
      </w:r>
      <w:r w:rsidR="00546C23" w:rsidRPr="00BE5E1E">
        <w:rPr>
          <w:rFonts w:ascii="Times New Roman" w:hAnsi="Times New Roman" w:cs="Times New Roman"/>
          <w:color w:val="000000" w:themeColor="text1"/>
          <w:sz w:val="20"/>
          <w:szCs w:val="20"/>
        </w:rPr>
        <w:t xml:space="preserve">Ahamedism </w:t>
      </w:r>
      <w:r w:rsidR="00614A64" w:rsidRPr="00BE5E1E">
        <w:rPr>
          <w:rFonts w:ascii="Times New Roman" w:hAnsi="Times New Roman" w:cs="Times New Roman"/>
          <w:color w:val="000000" w:themeColor="text1"/>
          <w:sz w:val="20"/>
          <w:szCs w:val="20"/>
        </w:rPr>
        <w:t xml:space="preserve">was </w:t>
      </w:r>
      <w:r w:rsidR="00546C23" w:rsidRPr="00BE5E1E">
        <w:rPr>
          <w:rFonts w:ascii="Times New Roman" w:hAnsi="Times New Roman" w:cs="Times New Roman"/>
          <w:color w:val="000000" w:themeColor="text1"/>
          <w:sz w:val="20"/>
          <w:szCs w:val="20"/>
        </w:rPr>
        <w:t xml:space="preserve">founded </w:t>
      </w:r>
      <w:r w:rsidR="00614A64" w:rsidRPr="00BE5E1E">
        <w:rPr>
          <w:rFonts w:ascii="Times New Roman" w:hAnsi="Times New Roman" w:cs="Times New Roman"/>
          <w:color w:val="000000" w:themeColor="text1"/>
          <w:sz w:val="20"/>
          <w:szCs w:val="20"/>
        </w:rPr>
        <w:t>during the Raj in nineteenth century. It is re</w:t>
      </w:r>
      <w:r w:rsidR="00546C23" w:rsidRPr="00BE5E1E">
        <w:rPr>
          <w:rFonts w:ascii="Times New Roman" w:hAnsi="Times New Roman" w:cs="Times New Roman"/>
          <w:color w:val="000000" w:themeColor="text1"/>
          <w:sz w:val="20"/>
          <w:szCs w:val="20"/>
        </w:rPr>
        <w:t xml:space="preserve">garded as heretical by followers of orthodox Islam. </w:t>
      </w:r>
      <w:r w:rsidR="00BD2E1E">
        <w:rPr>
          <w:rFonts w:ascii="Times New Roman" w:hAnsi="Times New Roman" w:cs="Times New Roman"/>
          <w:color w:val="000000" w:themeColor="text1"/>
          <w:sz w:val="20"/>
          <w:szCs w:val="20"/>
        </w:rPr>
        <w:t xml:space="preserve">An amendment to </w:t>
      </w:r>
      <w:r w:rsidR="00BD2E1E">
        <w:rPr>
          <w:rFonts w:ascii="Times New Roman" w:hAnsi="Times New Roman" w:cs="Times New Roman"/>
          <w:color w:val="000000" w:themeColor="text1"/>
          <w:sz w:val="20"/>
          <w:szCs w:val="20"/>
          <w:shd w:val="clear" w:color="auto" w:fill="FFFFFF"/>
        </w:rPr>
        <w:t>Pakistan’</w:t>
      </w:r>
      <w:r w:rsidR="00546C23" w:rsidRPr="00BE5E1E">
        <w:rPr>
          <w:rFonts w:ascii="Times New Roman" w:hAnsi="Times New Roman" w:cs="Times New Roman"/>
          <w:color w:val="000000" w:themeColor="text1"/>
          <w:sz w:val="20"/>
          <w:szCs w:val="20"/>
          <w:shd w:val="clear" w:color="auto" w:fill="FFFFFF"/>
        </w:rPr>
        <w:t xml:space="preserve">s constitution </w:t>
      </w:r>
      <w:r w:rsidR="00BD2E1E">
        <w:rPr>
          <w:rFonts w:ascii="Times New Roman" w:hAnsi="Times New Roman" w:cs="Times New Roman"/>
          <w:color w:val="000000" w:themeColor="text1"/>
          <w:sz w:val="20"/>
          <w:szCs w:val="20"/>
          <w:shd w:val="clear" w:color="auto" w:fill="FFFFFF"/>
        </w:rPr>
        <w:t xml:space="preserve">in 1974 </w:t>
      </w:r>
      <w:r w:rsidR="00546C23" w:rsidRPr="00BE5E1E">
        <w:rPr>
          <w:rFonts w:ascii="Times New Roman" w:hAnsi="Times New Roman" w:cs="Times New Roman"/>
          <w:color w:val="000000" w:themeColor="text1"/>
          <w:sz w:val="20"/>
          <w:szCs w:val="20"/>
          <w:shd w:val="clear" w:color="auto" w:fill="FFFFFF"/>
        </w:rPr>
        <w:t>declar</w:t>
      </w:r>
      <w:r w:rsidR="00BD2E1E">
        <w:rPr>
          <w:rFonts w:ascii="Times New Roman" w:hAnsi="Times New Roman" w:cs="Times New Roman"/>
          <w:color w:val="000000" w:themeColor="text1"/>
          <w:sz w:val="20"/>
          <w:szCs w:val="20"/>
          <w:shd w:val="clear" w:color="auto" w:fill="FFFFFF"/>
        </w:rPr>
        <w:t xml:space="preserve">ed that </w:t>
      </w:r>
      <w:r w:rsidR="00546C23" w:rsidRPr="00BE5E1E">
        <w:rPr>
          <w:rFonts w:ascii="Times New Roman" w:hAnsi="Times New Roman" w:cs="Times New Roman"/>
          <w:color w:val="000000" w:themeColor="text1"/>
          <w:sz w:val="20"/>
          <w:szCs w:val="20"/>
          <w:shd w:val="clear" w:color="auto" w:fill="FFFFFF"/>
        </w:rPr>
        <w:t xml:space="preserve">Ahmadis </w:t>
      </w:r>
      <w:r w:rsidR="00BD2E1E">
        <w:rPr>
          <w:rFonts w:ascii="Times New Roman" w:hAnsi="Times New Roman" w:cs="Times New Roman"/>
          <w:color w:val="000000" w:themeColor="text1"/>
          <w:sz w:val="20"/>
          <w:szCs w:val="20"/>
          <w:shd w:val="clear" w:color="auto" w:fill="FFFFFF"/>
        </w:rPr>
        <w:t xml:space="preserve">were not </w:t>
      </w:r>
      <w:r w:rsidR="00546C23" w:rsidRPr="00BE5E1E">
        <w:rPr>
          <w:rFonts w:ascii="Times New Roman" w:hAnsi="Times New Roman" w:cs="Times New Roman"/>
          <w:color w:val="000000" w:themeColor="text1"/>
          <w:sz w:val="20"/>
          <w:szCs w:val="20"/>
          <w:shd w:val="clear" w:color="auto" w:fill="FFFFFF"/>
        </w:rPr>
        <w:t xml:space="preserve">Muslims. </w:t>
      </w:r>
      <w:r w:rsidRPr="00BE5E1E">
        <w:rPr>
          <w:rFonts w:ascii="Times New Roman" w:hAnsi="Times New Roman" w:cs="Times New Roman"/>
          <w:color w:val="000000" w:themeColor="text1"/>
          <w:sz w:val="20"/>
          <w:szCs w:val="20"/>
        </w:rPr>
        <w:t xml:space="preserve">The followers of </w:t>
      </w:r>
      <w:r w:rsidRPr="00BE5E1E">
        <w:rPr>
          <w:rFonts w:ascii="Times New Roman" w:hAnsi="Times New Roman" w:cs="Times New Roman"/>
          <w:bCs/>
          <w:color w:val="000000" w:themeColor="text1"/>
          <w:sz w:val="20"/>
          <w:szCs w:val="20"/>
        </w:rPr>
        <w:t>Barelvi</w:t>
      </w:r>
      <w:r w:rsidR="00D707BB" w:rsidRPr="00BE5E1E">
        <w:rPr>
          <w:rFonts w:ascii="Times New Roman" w:hAnsi="Times New Roman" w:cs="Times New Roman"/>
          <w:bCs/>
          <w:color w:val="000000" w:themeColor="text1"/>
          <w:sz w:val="20"/>
          <w:szCs w:val="20"/>
        </w:rPr>
        <w:t xml:space="preserve">, </w:t>
      </w:r>
      <w:r w:rsidR="00D707BB" w:rsidRPr="00BE5E1E">
        <w:rPr>
          <w:rFonts w:ascii="Times New Roman" w:hAnsi="Times New Roman" w:cs="Times New Roman"/>
          <w:color w:val="000000" w:themeColor="text1"/>
          <w:sz w:val="20"/>
          <w:szCs w:val="20"/>
          <w:shd w:val="clear" w:color="auto" w:fill="FFFFFF"/>
        </w:rPr>
        <w:t>the moderate form of Islam that Muslims in south Asi</w:t>
      </w:r>
      <w:r w:rsidR="00262885" w:rsidRPr="00BE5E1E">
        <w:rPr>
          <w:rFonts w:ascii="Times New Roman" w:hAnsi="Times New Roman" w:cs="Times New Roman"/>
          <w:color w:val="000000" w:themeColor="text1"/>
          <w:sz w:val="20"/>
          <w:szCs w:val="20"/>
          <w:shd w:val="clear" w:color="auto" w:fill="FFFFFF"/>
        </w:rPr>
        <w:t>a have followed for centuries</w:t>
      </w:r>
      <w:r w:rsidR="00BD2E1E">
        <w:rPr>
          <w:rFonts w:ascii="Times New Roman" w:hAnsi="Times New Roman" w:cs="Times New Roman"/>
          <w:color w:val="000000" w:themeColor="text1"/>
          <w:sz w:val="20"/>
          <w:szCs w:val="20"/>
          <w:shd w:val="clear" w:color="auto" w:fill="FFFFFF"/>
        </w:rPr>
        <w:t>,</w:t>
      </w:r>
      <w:r w:rsidR="00262885" w:rsidRPr="00BE5E1E">
        <w:rPr>
          <w:rFonts w:ascii="Times New Roman" w:hAnsi="Times New Roman" w:cs="Times New Roman"/>
          <w:color w:val="000000" w:themeColor="text1"/>
          <w:sz w:val="20"/>
          <w:szCs w:val="20"/>
          <w:shd w:val="clear" w:color="auto" w:fill="FFFFFF"/>
        </w:rPr>
        <w:t xml:space="preserve"> </w:t>
      </w:r>
      <w:r w:rsidR="00262885" w:rsidRPr="00BE5E1E">
        <w:rPr>
          <w:rFonts w:ascii="Times New Roman" w:hAnsi="Times New Roman" w:cs="Times New Roman"/>
          <w:color w:val="000000" w:themeColor="text1"/>
          <w:sz w:val="20"/>
          <w:szCs w:val="20"/>
        </w:rPr>
        <w:t>has some 200 million follower</w:t>
      </w:r>
      <w:r w:rsidR="003A444E" w:rsidRPr="00BE5E1E">
        <w:rPr>
          <w:rFonts w:ascii="Times New Roman" w:hAnsi="Times New Roman" w:cs="Times New Roman"/>
          <w:color w:val="000000" w:themeColor="text1"/>
          <w:sz w:val="20"/>
          <w:szCs w:val="20"/>
        </w:rPr>
        <w:t>s</w:t>
      </w:r>
      <w:r w:rsidR="00262885" w:rsidRPr="00BE5E1E">
        <w:rPr>
          <w:rFonts w:ascii="Times New Roman" w:hAnsi="Times New Roman" w:cs="Times New Roman"/>
          <w:color w:val="000000" w:themeColor="text1"/>
          <w:sz w:val="20"/>
          <w:szCs w:val="20"/>
        </w:rPr>
        <w:t xml:space="preserve">. </w:t>
      </w:r>
      <w:r w:rsidR="00BD2E1E">
        <w:rPr>
          <w:rFonts w:ascii="Times New Roman" w:hAnsi="Times New Roman" w:cs="Times New Roman"/>
          <w:color w:val="000000" w:themeColor="text1"/>
          <w:sz w:val="20"/>
          <w:szCs w:val="20"/>
        </w:rPr>
        <w:t xml:space="preserve">The conservative </w:t>
      </w:r>
      <w:r w:rsidR="00262885" w:rsidRPr="00BE5E1E">
        <w:rPr>
          <w:rFonts w:ascii="Times New Roman" w:hAnsi="Times New Roman" w:cs="Times New Roman"/>
          <w:color w:val="000000" w:themeColor="text1"/>
          <w:sz w:val="20"/>
          <w:szCs w:val="20"/>
          <w:lang w:val="en-US"/>
        </w:rPr>
        <w:t>Wahhabis consider many Barelvi practices to be un-Islamic and even heretical</w:t>
      </w:r>
      <w:r w:rsidR="00262885" w:rsidRPr="00BE5E1E">
        <w:rPr>
          <w:rFonts w:ascii="Times New Roman" w:hAnsi="Times New Roman" w:cs="Times New Roman"/>
          <w:color w:val="000000" w:themeColor="text1"/>
          <w:sz w:val="20"/>
          <w:szCs w:val="20"/>
          <w:shd w:val="clear" w:color="auto" w:fill="FFFFFF"/>
        </w:rPr>
        <w:t xml:space="preserve">. </w:t>
      </w:r>
    </w:p>
  </w:footnote>
  <w:footnote w:id="15">
    <w:p w:rsidR="002C7EAD" w:rsidRPr="00BE5E1E" w:rsidRDefault="002C7EAD" w:rsidP="00BE5E1E">
      <w:pPr>
        <w:pStyle w:val="FootnoteText"/>
        <w:jc w:val="both"/>
        <w:rPr>
          <w:rFonts w:ascii="Times New Roman" w:hAnsi="Times New Roman" w:cs="Times New Roman"/>
        </w:rPr>
      </w:pPr>
      <w:r w:rsidRPr="00BE5E1E">
        <w:rPr>
          <w:rStyle w:val="FootnoteReference"/>
          <w:rFonts w:ascii="Times New Roman" w:hAnsi="Times New Roman" w:cs="Times New Roman"/>
        </w:rPr>
        <w:footnoteRef/>
      </w:r>
      <w:r w:rsidRPr="00BE5E1E">
        <w:rPr>
          <w:rFonts w:ascii="Times New Roman" w:hAnsi="Times New Roman" w:cs="Times New Roman"/>
        </w:rPr>
        <w:t xml:space="preserve"> </w:t>
      </w:r>
      <w:r w:rsidRPr="00BE5E1E">
        <w:rPr>
          <w:rFonts w:ascii="Times New Roman" w:eastAsia="Times New Roman" w:hAnsi="Times New Roman" w:cs="Times New Roman"/>
          <w:color w:val="000000" w:themeColor="text1"/>
          <w:lang w:eastAsia="en-GB"/>
        </w:rPr>
        <w:t xml:space="preserve">Arshi Saleem Hashmi, ‘Historical Roots of the Deobandi Version of Jihadism and Its Implications for Violence in Today’s Pakistan’ in </w:t>
      </w:r>
      <w:r w:rsidRPr="00BE5E1E">
        <w:rPr>
          <w:rFonts w:ascii="Times New Roman" w:eastAsia="Times New Roman" w:hAnsi="Times New Roman" w:cs="Times New Roman"/>
          <w:color w:val="000000" w:themeColor="text1"/>
          <w:lang w:val="en-US" w:eastAsia="en-GB"/>
        </w:rPr>
        <w:t xml:space="preserve">Syed, </w:t>
      </w:r>
      <w:r w:rsidR="00BE5E1E" w:rsidRPr="00BE5E1E">
        <w:rPr>
          <w:rFonts w:ascii="Times New Roman" w:eastAsia="Times New Roman" w:hAnsi="Times New Roman" w:cs="Times New Roman"/>
          <w:color w:val="000000" w:themeColor="text1"/>
          <w:lang w:val="en-US" w:eastAsia="en-GB"/>
        </w:rPr>
        <w:t xml:space="preserve">Pio, Kamran and </w:t>
      </w:r>
      <w:r w:rsidRPr="00BE5E1E">
        <w:rPr>
          <w:rFonts w:ascii="Times New Roman" w:eastAsia="Times New Roman" w:hAnsi="Times New Roman" w:cs="Times New Roman"/>
          <w:color w:val="000000" w:themeColor="text1"/>
          <w:lang w:val="en-US" w:eastAsia="en-GB"/>
        </w:rPr>
        <w:t xml:space="preserve">Zaidi (eds), </w:t>
      </w:r>
      <w:r w:rsidRPr="00BE5E1E">
        <w:rPr>
          <w:rFonts w:ascii="Times New Roman" w:eastAsia="Times New Roman" w:hAnsi="Times New Roman" w:cs="Times New Roman"/>
          <w:i/>
          <w:color w:val="000000" w:themeColor="text1"/>
          <w:lang w:val="en-US" w:eastAsia="en-GB"/>
        </w:rPr>
        <w:t>Faith-Based Violence and Deobandi Militancy in Pakistan</w:t>
      </w:r>
      <w:r w:rsidR="00BE5E1E" w:rsidRPr="00BE5E1E">
        <w:rPr>
          <w:rFonts w:ascii="Times New Roman" w:eastAsia="Times New Roman" w:hAnsi="Times New Roman" w:cs="Times New Roman"/>
          <w:color w:val="000000" w:themeColor="text1"/>
          <w:lang w:val="en-US" w:eastAsia="en-GB"/>
        </w:rPr>
        <w:t xml:space="preserve"> </w:t>
      </w:r>
      <w:r w:rsidRPr="00BE5E1E">
        <w:rPr>
          <w:rFonts w:ascii="Times New Roman" w:eastAsia="Times New Roman" w:hAnsi="Times New Roman" w:cs="Times New Roman"/>
          <w:color w:val="000000" w:themeColor="text1"/>
          <w:lang w:val="en-US" w:eastAsia="en-GB"/>
        </w:rPr>
        <w:t>,</w:t>
      </w:r>
      <w:r w:rsidRPr="00BE5E1E">
        <w:rPr>
          <w:rFonts w:ascii="Times New Roman" w:eastAsia="Times New Roman" w:hAnsi="Times New Roman" w:cs="Times New Roman"/>
          <w:color w:val="000000" w:themeColor="text1"/>
          <w:lang w:eastAsia="en-GB"/>
        </w:rPr>
        <w:t xml:space="preserve"> pp. 133-61.</w:t>
      </w:r>
    </w:p>
  </w:footnote>
  <w:footnote w:id="16">
    <w:p w:rsidR="00BE5E1E" w:rsidRPr="006506D5" w:rsidRDefault="00BE5E1E" w:rsidP="006506D5">
      <w:pPr>
        <w:pStyle w:val="FootnoteText"/>
        <w:jc w:val="both"/>
        <w:rPr>
          <w:rFonts w:ascii="Times New Roman" w:eastAsia="Times New Roman" w:hAnsi="Times New Roman" w:cs="Times New Roman"/>
          <w:color w:val="000000" w:themeColor="text1"/>
          <w:lang w:eastAsia="en-GB"/>
        </w:rPr>
      </w:pPr>
      <w:r w:rsidRPr="006506D5">
        <w:rPr>
          <w:rStyle w:val="FootnoteReference"/>
          <w:rFonts w:ascii="Times New Roman" w:hAnsi="Times New Roman" w:cs="Times New Roman"/>
        </w:rPr>
        <w:footnoteRef/>
      </w:r>
      <w:r w:rsidRPr="006506D5">
        <w:rPr>
          <w:rFonts w:ascii="Times New Roman" w:hAnsi="Times New Roman" w:cs="Times New Roman"/>
        </w:rPr>
        <w:t xml:space="preserve"> </w:t>
      </w:r>
      <w:r w:rsidRPr="006506D5">
        <w:rPr>
          <w:rFonts w:ascii="Times New Roman" w:eastAsia="Times New Roman" w:hAnsi="Times New Roman" w:cs="Times New Roman"/>
          <w:color w:val="000000" w:themeColor="text1"/>
          <w:lang w:eastAsia="en-GB"/>
        </w:rPr>
        <w:t>Zulqarnain</w:t>
      </w:r>
      <w:r w:rsidRPr="006506D5">
        <w:rPr>
          <w:rFonts w:ascii="Times New Roman" w:eastAsia="Times New Roman" w:hAnsi="Times New Roman" w:cs="Times New Roman"/>
          <w:color w:val="000000" w:themeColor="text1"/>
        </w:rPr>
        <w:t xml:space="preserve"> Sewag, ‘</w:t>
      </w:r>
      <w:r w:rsidRPr="006506D5">
        <w:rPr>
          <w:rFonts w:ascii="Times New Roman" w:eastAsia="Times New Roman" w:hAnsi="Times New Roman" w:cs="Times New Roman"/>
          <w:color w:val="000000" w:themeColor="text1"/>
          <w:lang w:eastAsia="en-GB"/>
        </w:rPr>
        <w:t xml:space="preserve">The Intra-Sunni Conflicts in Pakistan’ in </w:t>
      </w:r>
      <w:r w:rsidRPr="006506D5">
        <w:rPr>
          <w:rFonts w:ascii="Times New Roman" w:eastAsia="Times New Roman" w:hAnsi="Times New Roman" w:cs="Times New Roman"/>
          <w:color w:val="000000" w:themeColor="text1"/>
          <w:lang w:val="en-US" w:eastAsia="en-GB"/>
        </w:rPr>
        <w:t xml:space="preserve">Syed, Pio, Kamran and Zaidi (eds), </w:t>
      </w:r>
      <w:r w:rsidRPr="006506D5">
        <w:rPr>
          <w:rFonts w:ascii="Times New Roman" w:eastAsia="Times New Roman" w:hAnsi="Times New Roman" w:cs="Times New Roman"/>
          <w:i/>
          <w:color w:val="000000" w:themeColor="text1"/>
          <w:lang w:val="en-US" w:eastAsia="en-GB"/>
        </w:rPr>
        <w:t>Faith-Based Violence and Deobandi Militancy in Pakistan</w:t>
      </w:r>
      <w:r w:rsidRPr="006506D5">
        <w:rPr>
          <w:rFonts w:ascii="Times New Roman" w:eastAsia="Times New Roman" w:hAnsi="Times New Roman" w:cs="Times New Roman"/>
          <w:color w:val="000000" w:themeColor="text1"/>
          <w:lang w:val="en-US" w:eastAsia="en-GB"/>
        </w:rPr>
        <w:t>,</w:t>
      </w:r>
      <w:r w:rsidRPr="006506D5">
        <w:rPr>
          <w:rFonts w:ascii="Times New Roman" w:eastAsia="Times New Roman" w:hAnsi="Times New Roman" w:cs="Times New Roman"/>
          <w:color w:val="000000" w:themeColor="text1"/>
          <w:lang w:eastAsia="en-GB"/>
        </w:rPr>
        <w:t xml:space="preserve"> pp. 313-44.</w:t>
      </w:r>
    </w:p>
  </w:footnote>
  <w:footnote w:id="17">
    <w:p w:rsidR="00BE2952" w:rsidRPr="006506D5" w:rsidRDefault="00BE2952" w:rsidP="006506D5">
      <w:pPr>
        <w:pStyle w:val="FootnoteText"/>
        <w:jc w:val="both"/>
        <w:rPr>
          <w:rFonts w:ascii="Times New Roman" w:hAnsi="Times New Roman" w:cs="Times New Roman"/>
          <w:color w:val="000000" w:themeColor="text1"/>
        </w:rPr>
      </w:pPr>
      <w:r w:rsidRPr="006506D5">
        <w:rPr>
          <w:rStyle w:val="FootnoteReference"/>
          <w:rFonts w:ascii="Times New Roman" w:hAnsi="Times New Roman" w:cs="Times New Roman"/>
          <w:color w:val="000000" w:themeColor="text1"/>
        </w:rPr>
        <w:footnoteRef/>
      </w:r>
      <w:r w:rsidRPr="006506D5">
        <w:rPr>
          <w:rFonts w:ascii="Times New Roman" w:hAnsi="Times New Roman" w:cs="Times New Roman"/>
          <w:color w:val="000000" w:themeColor="text1"/>
        </w:rPr>
        <w:t xml:space="preserve"> </w:t>
      </w:r>
      <w:r w:rsidRPr="006506D5">
        <w:rPr>
          <w:rStyle w:val="HTMLCite"/>
          <w:rFonts w:ascii="Times New Roman" w:hAnsi="Times New Roman" w:cs="Times New Roman"/>
          <w:i w:val="0"/>
          <w:color w:val="000000" w:themeColor="text1"/>
        </w:rPr>
        <w:t>Sushant Sareen,</w:t>
      </w:r>
      <w:r w:rsidR="00BC525A" w:rsidRPr="006506D5">
        <w:rPr>
          <w:rStyle w:val="HTMLCite"/>
          <w:rFonts w:ascii="Times New Roman" w:hAnsi="Times New Roman" w:cs="Times New Roman"/>
          <w:color w:val="000000" w:themeColor="text1"/>
        </w:rPr>
        <w:t xml:space="preserve"> The Jihad Factory: Pakistan’</w:t>
      </w:r>
      <w:r w:rsidRPr="006506D5">
        <w:rPr>
          <w:rStyle w:val="HTMLCite"/>
          <w:rFonts w:ascii="Times New Roman" w:hAnsi="Times New Roman" w:cs="Times New Roman"/>
          <w:color w:val="000000" w:themeColor="text1"/>
        </w:rPr>
        <w:t xml:space="preserve">s Islamic Revolution in the Making </w:t>
      </w:r>
      <w:r w:rsidRPr="006506D5">
        <w:rPr>
          <w:rStyle w:val="HTMLCite"/>
          <w:rFonts w:ascii="Times New Roman" w:hAnsi="Times New Roman" w:cs="Times New Roman"/>
          <w:i w:val="0"/>
          <w:color w:val="000000" w:themeColor="text1"/>
        </w:rPr>
        <w:t>(New Delhi: Har Anand Publications, 2005), p. 282.</w:t>
      </w:r>
    </w:p>
  </w:footnote>
  <w:footnote w:id="18">
    <w:p w:rsidR="000B2011" w:rsidRPr="006506D5" w:rsidRDefault="000B2011" w:rsidP="006506D5">
      <w:pPr>
        <w:pStyle w:val="FootnoteText"/>
        <w:jc w:val="both"/>
        <w:rPr>
          <w:rFonts w:ascii="Times New Roman" w:hAnsi="Times New Roman" w:cs="Times New Roman"/>
        </w:rPr>
      </w:pPr>
      <w:r w:rsidRPr="006506D5">
        <w:rPr>
          <w:rStyle w:val="FootnoteReference"/>
          <w:rFonts w:ascii="Times New Roman" w:hAnsi="Times New Roman" w:cs="Times New Roman"/>
        </w:rPr>
        <w:footnoteRef/>
      </w:r>
      <w:r w:rsidRPr="006506D5">
        <w:rPr>
          <w:rFonts w:ascii="Times New Roman" w:hAnsi="Times New Roman" w:cs="Times New Roman"/>
        </w:rPr>
        <w:t xml:space="preserve"> </w:t>
      </w:r>
      <w:r w:rsidRPr="006506D5">
        <w:rPr>
          <w:rFonts w:ascii="Times New Roman" w:eastAsia="Times New Roman" w:hAnsi="Times New Roman" w:cs="Times New Roman"/>
          <w:color w:val="000000" w:themeColor="text1"/>
          <w:lang w:eastAsia="en-GB"/>
        </w:rPr>
        <w:t>Takim, ‘Violence and the Deobandi Movement’ in Today’s Pakistan’</w:t>
      </w:r>
      <w:r w:rsidR="003A6B14" w:rsidRPr="006506D5">
        <w:rPr>
          <w:rFonts w:ascii="Times New Roman" w:eastAsia="Times New Roman" w:hAnsi="Times New Roman" w:cs="Times New Roman"/>
          <w:color w:val="000000" w:themeColor="text1"/>
          <w:lang w:eastAsia="en-GB"/>
        </w:rPr>
        <w:t xml:space="preserve">, </w:t>
      </w:r>
      <w:r w:rsidRPr="006506D5">
        <w:rPr>
          <w:rFonts w:ascii="Times New Roman" w:eastAsia="Times New Roman" w:hAnsi="Times New Roman" w:cs="Times New Roman"/>
          <w:color w:val="000000" w:themeColor="text1"/>
          <w:lang w:eastAsia="en-GB"/>
        </w:rPr>
        <w:t>p. 487.</w:t>
      </w:r>
    </w:p>
  </w:footnote>
  <w:footnote w:id="19">
    <w:p w:rsidR="006506D5" w:rsidRPr="00296648" w:rsidRDefault="006506D5" w:rsidP="006506D5">
      <w:pPr>
        <w:pStyle w:val="FootnoteText"/>
        <w:jc w:val="both"/>
        <w:rPr>
          <w:rFonts w:ascii="Times New Roman" w:hAnsi="Times New Roman" w:cs="Times New Roman"/>
          <w:color w:val="000000" w:themeColor="text1"/>
        </w:rPr>
      </w:pPr>
      <w:r w:rsidRPr="00296648">
        <w:rPr>
          <w:rStyle w:val="FootnoteReference"/>
          <w:rFonts w:ascii="Times New Roman" w:hAnsi="Times New Roman" w:cs="Times New Roman"/>
          <w:color w:val="000000" w:themeColor="text1"/>
        </w:rPr>
        <w:footnoteRef/>
      </w:r>
      <w:r w:rsidRPr="00296648">
        <w:rPr>
          <w:rFonts w:ascii="Times New Roman" w:hAnsi="Times New Roman" w:cs="Times New Roman"/>
          <w:color w:val="000000" w:themeColor="text1"/>
        </w:rPr>
        <w:t xml:space="preserve"> </w:t>
      </w:r>
      <w:r w:rsidR="00296648">
        <w:rPr>
          <w:rFonts w:ascii="Times New Roman" w:hAnsi="Times New Roman" w:cs="Times New Roman"/>
          <w:color w:val="000000" w:themeColor="text1"/>
        </w:rPr>
        <w:t xml:space="preserve">National Archives, Washington DC: </w:t>
      </w:r>
      <w:r w:rsidRPr="00296648">
        <w:rPr>
          <w:rFonts w:ascii="Times New Roman" w:hAnsi="Times New Roman" w:cs="Times New Roman"/>
          <w:color w:val="000000" w:themeColor="text1"/>
        </w:rPr>
        <w:t>CIA Office of Near Eastern and South Asian Analysis, ‘Islam and Politics: A Compendium: A Reference Aid’, 2 April 1984.</w:t>
      </w:r>
      <w:r w:rsidR="00296648" w:rsidRPr="00296648">
        <w:rPr>
          <w:rFonts w:ascii="Times New Roman" w:hAnsi="Times New Roman" w:cs="Times New Roman"/>
          <w:color w:val="000000" w:themeColor="text1"/>
        </w:rPr>
        <w:t xml:space="preserve"> The report also noted that </w:t>
      </w:r>
      <w:r w:rsidR="00296648" w:rsidRPr="00296648">
        <w:rPr>
          <w:rFonts w:ascii="Times New Roman" w:hAnsi="Times New Roman" w:cs="Times New Roman"/>
          <w:color w:val="000000" w:themeColor="text1"/>
          <w:lang w:val="en-US"/>
        </w:rPr>
        <w:t>‘[r]</w:t>
      </w:r>
      <w:proofErr w:type="spellStart"/>
      <w:r w:rsidR="00296648" w:rsidRPr="00296648">
        <w:rPr>
          <w:rFonts w:ascii="Times New Roman" w:hAnsi="Times New Roman" w:cs="Times New Roman"/>
          <w:color w:val="000000" w:themeColor="text1"/>
          <w:lang w:val="en-US"/>
        </w:rPr>
        <w:t>uthless</w:t>
      </w:r>
      <w:proofErr w:type="spellEnd"/>
      <w:r w:rsidR="00296648" w:rsidRPr="00296648">
        <w:rPr>
          <w:rFonts w:ascii="Times New Roman" w:hAnsi="Times New Roman" w:cs="Times New Roman"/>
          <w:color w:val="000000" w:themeColor="text1"/>
          <w:lang w:val="en-US"/>
        </w:rPr>
        <w:t xml:space="preserve"> suppression has had its successes, most notable in the Communist states. Other secular states, such as Syria, Iraq, and Indonesia, have also found that repression keeps opposition manageable.’</w:t>
      </w:r>
    </w:p>
  </w:footnote>
  <w:footnote w:id="20">
    <w:p w:rsidR="00AB2B17" w:rsidRPr="00994BBB" w:rsidRDefault="00AB2B17" w:rsidP="00B540A8">
      <w:pPr>
        <w:pStyle w:val="FootnoteText"/>
        <w:jc w:val="both"/>
        <w:rPr>
          <w:rFonts w:ascii="Times New Roman" w:hAnsi="Times New Roman" w:cs="Times New Roman"/>
          <w:color w:val="000000" w:themeColor="text1"/>
        </w:rPr>
      </w:pPr>
      <w:r w:rsidRPr="00994BBB">
        <w:rPr>
          <w:rStyle w:val="FootnoteReference"/>
          <w:rFonts w:ascii="Times New Roman" w:hAnsi="Times New Roman" w:cs="Times New Roman"/>
          <w:color w:val="000000" w:themeColor="text1"/>
        </w:rPr>
        <w:footnoteRef/>
      </w:r>
      <w:r w:rsidRPr="00994BBB">
        <w:rPr>
          <w:rFonts w:ascii="Times New Roman" w:hAnsi="Times New Roman" w:cs="Times New Roman"/>
          <w:color w:val="000000" w:themeColor="text1"/>
        </w:rPr>
        <w:t xml:space="preserve"> Panagiotis </w:t>
      </w:r>
      <w:proofErr w:type="spellStart"/>
      <w:r w:rsidRPr="00994BBB">
        <w:rPr>
          <w:rFonts w:ascii="Times New Roman" w:hAnsi="Times New Roman" w:cs="Times New Roman"/>
          <w:color w:val="000000" w:themeColor="text1"/>
        </w:rPr>
        <w:t>Dimitrakis</w:t>
      </w:r>
      <w:proofErr w:type="spellEnd"/>
      <w:r w:rsidRPr="00994BBB">
        <w:rPr>
          <w:rFonts w:ascii="Times New Roman" w:hAnsi="Times New Roman" w:cs="Times New Roman"/>
          <w:color w:val="000000" w:themeColor="text1"/>
        </w:rPr>
        <w:t xml:space="preserve">, </w:t>
      </w:r>
      <w:proofErr w:type="gramStart"/>
      <w:r w:rsidRPr="00994BBB">
        <w:rPr>
          <w:rFonts w:ascii="Times New Roman" w:hAnsi="Times New Roman" w:cs="Times New Roman"/>
          <w:i/>
          <w:color w:val="000000" w:themeColor="text1"/>
        </w:rPr>
        <w:t>The</w:t>
      </w:r>
      <w:proofErr w:type="gramEnd"/>
      <w:r w:rsidRPr="00994BBB">
        <w:rPr>
          <w:rFonts w:ascii="Times New Roman" w:hAnsi="Times New Roman" w:cs="Times New Roman"/>
          <w:i/>
          <w:color w:val="000000" w:themeColor="text1"/>
        </w:rPr>
        <w:t xml:space="preserve"> Secret War in Afghanistan: The Soviet Union, China and Anglo-American Intelligence in the Afghan War</w:t>
      </w:r>
      <w:r w:rsidRPr="00994BBB">
        <w:rPr>
          <w:rFonts w:ascii="Times New Roman" w:hAnsi="Times New Roman" w:cs="Times New Roman"/>
          <w:color w:val="000000" w:themeColor="text1"/>
        </w:rPr>
        <w:t xml:space="preserve"> (London: I.B. Tauris, 2013), p. 98.</w:t>
      </w:r>
    </w:p>
  </w:footnote>
  <w:footnote w:id="21">
    <w:p w:rsidR="00AF7F07" w:rsidRPr="00AF7F07" w:rsidRDefault="00AF7F07" w:rsidP="00AF7F07">
      <w:pPr>
        <w:pStyle w:val="FootnoteText"/>
        <w:jc w:val="both"/>
        <w:rPr>
          <w:rFonts w:ascii="Times New Roman" w:hAnsi="Times New Roman" w:cs="Times New Roman"/>
        </w:rPr>
      </w:pPr>
      <w:r w:rsidRPr="00AF7F07">
        <w:rPr>
          <w:rStyle w:val="FootnoteReference"/>
          <w:rFonts w:ascii="Times New Roman" w:hAnsi="Times New Roman" w:cs="Times New Roman"/>
        </w:rPr>
        <w:footnoteRef/>
      </w:r>
      <w:r w:rsidRPr="00AF7F07">
        <w:rPr>
          <w:rFonts w:ascii="Times New Roman" w:hAnsi="Times New Roman" w:cs="Times New Roman"/>
        </w:rPr>
        <w:t xml:space="preserve"> </w:t>
      </w:r>
      <w:r w:rsidRPr="00074F0D">
        <w:rPr>
          <w:rFonts w:ascii="Times New Roman" w:hAnsi="Times New Roman" w:cs="Times New Roman"/>
          <w:color w:val="000000" w:themeColor="text1"/>
        </w:rPr>
        <w:t>Richard J. Aldrich, ‘</w:t>
      </w:r>
      <w:r w:rsidRPr="00074F0D">
        <w:rPr>
          <w:rFonts w:ascii="Times New Roman" w:hAnsi="Times New Roman" w:cs="Times New Roman"/>
          <w:color w:val="000000" w:themeColor="text1"/>
          <w:lang w:val="en"/>
        </w:rPr>
        <w:t xml:space="preserve">America used Islamists to arm the Bosnian Muslims’, </w:t>
      </w:r>
      <w:r w:rsidRPr="00074F0D">
        <w:rPr>
          <w:rFonts w:ascii="Times New Roman" w:hAnsi="Times New Roman" w:cs="Times New Roman"/>
          <w:i/>
          <w:color w:val="000000" w:themeColor="text1"/>
          <w:lang w:val="en"/>
        </w:rPr>
        <w:t>The Guardian</w:t>
      </w:r>
      <w:r w:rsidRPr="00074F0D">
        <w:rPr>
          <w:rFonts w:ascii="Times New Roman" w:hAnsi="Times New Roman" w:cs="Times New Roman"/>
          <w:color w:val="000000" w:themeColor="text1"/>
          <w:lang w:val="en"/>
        </w:rPr>
        <w:t xml:space="preserve"> (London), 22 April 2002.</w:t>
      </w:r>
      <w:r w:rsidR="0015318D" w:rsidRPr="00074F0D">
        <w:rPr>
          <w:rFonts w:ascii="Times New Roman" w:hAnsi="Times New Roman" w:cs="Times New Roman"/>
          <w:color w:val="000000" w:themeColor="text1"/>
          <w:lang w:val="en"/>
        </w:rPr>
        <w:t xml:space="preserve"> Saudia Arabia provided some $300 million in arms (and another $500 in aid) to the Bosnian government, in violation to the embargo and with the knowledge of the US government. </w:t>
      </w:r>
      <w:r w:rsidR="0015318D" w:rsidRPr="00074F0D">
        <w:rPr>
          <w:rStyle w:val="review--authors1"/>
          <w:rFonts w:ascii="Times New Roman" w:hAnsi="Times New Roman" w:cs="Times New Roman"/>
          <w:i w:val="0"/>
          <w:color w:val="000000" w:themeColor="text1"/>
          <w:lang w:val="en"/>
          <w:specVanish w:val="0"/>
        </w:rPr>
        <w:t>Steven L. Burg and Paul S. Shoup,</w:t>
      </w:r>
      <w:r w:rsidR="0015318D" w:rsidRPr="00074F0D">
        <w:rPr>
          <w:rStyle w:val="review--authors1"/>
          <w:rFonts w:ascii="Times New Roman" w:hAnsi="Times New Roman" w:cs="Times New Roman"/>
          <w:color w:val="000000" w:themeColor="text1"/>
          <w:lang w:val="en"/>
          <w:specVanish w:val="0"/>
        </w:rPr>
        <w:t xml:space="preserve"> </w:t>
      </w:r>
      <w:r w:rsidR="0015318D" w:rsidRPr="00074F0D">
        <w:rPr>
          <w:rFonts w:ascii="Times New Roman" w:hAnsi="Times New Roman" w:cs="Times New Roman"/>
          <w:i/>
          <w:color w:val="000000" w:themeColor="text1"/>
        </w:rPr>
        <w:t xml:space="preserve">The War in Bosnia-Herzegovina: </w:t>
      </w:r>
      <w:r w:rsidR="0015318D" w:rsidRPr="00074F0D">
        <w:rPr>
          <w:rFonts w:ascii="Times New Roman" w:hAnsi="Times New Roman" w:cs="Times New Roman"/>
          <w:bCs/>
          <w:i/>
          <w:color w:val="000000" w:themeColor="text1"/>
        </w:rPr>
        <w:t>Ethnic Conflict and International Intervention</w:t>
      </w:r>
      <w:r w:rsidR="0015318D" w:rsidRPr="00074F0D">
        <w:rPr>
          <w:rFonts w:ascii="Times New Roman" w:hAnsi="Times New Roman" w:cs="Times New Roman"/>
          <w:bCs/>
          <w:color w:val="000000" w:themeColor="text1"/>
        </w:rPr>
        <w:t xml:space="preserve"> (New York: M.E. Sharp. 1999), p. 339.</w:t>
      </w:r>
    </w:p>
  </w:footnote>
  <w:footnote w:id="22">
    <w:p w:rsidR="00F12BDF" w:rsidRPr="00994BBB" w:rsidRDefault="00F12BDF" w:rsidP="00395048">
      <w:pPr>
        <w:pStyle w:val="Heading1"/>
        <w:shd w:val="clear" w:color="auto" w:fill="FFFFFF"/>
        <w:spacing w:before="0" w:beforeAutospacing="0" w:after="0" w:afterAutospacing="0"/>
        <w:jc w:val="both"/>
        <w:rPr>
          <w:b w:val="0"/>
          <w:bCs w:val="0"/>
          <w:color w:val="000000" w:themeColor="text1"/>
          <w:sz w:val="20"/>
          <w:szCs w:val="20"/>
        </w:rPr>
      </w:pPr>
      <w:r w:rsidRPr="003A6B14">
        <w:rPr>
          <w:rStyle w:val="FootnoteReference"/>
          <w:b w:val="0"/>
          <w:color w:val="000000" w:themeColor="text1"/>
          <w:sz w:val="20"/>
          <w:szCs w:val="20"/>
        </w:rPr>
        <w:footnoteRef/>
      </w:r>
      <w:r w:rsidRPr="00994BBB">
        <w:rPr>
          <w:color w:val="000000" w:themeColor="text1"/>
          <w:sz w:val="20"/>
          <w:szCs w:val="20"/>
        </w:rPr>
        <w:t xml:space="preserve"> </w:t>
      </w:r>
      <w:r w:rsidRPr="00994BBB">
        <w:rPr>
          <w:b w:val="0"/>
          <w:color w:val="000000" w:themeColor="text1"/>
          <w:sz w:val="20"/>
          <w:szCs w:val="20"/>
        </w:rPr>
        <w:t>Chris Hedges, ‘</w:t>
      </w:r>
      <w:r w:rsidRPr="00994BBB">
        <w:rPr>
          <w:b w:val="0"/>
          <w:bCs w:val="0"/>
          <w:color w:val="000000" w:themeColor="text1"/>
          <w:sz w:val="20"/>
          <w:szCs w:val="20"/>
        </w:rPr>
        <w:t xml:space="preserve">Muslims From Afar Joining ‘Holy War’ in Bosnia’, </w:t>
      </w:r>
      <w:r w:rsidRPr="00994BBB">
        <w:rPr>
          <w:b w:val="0"/>
          <w:bCs w:val="0"/>
          <w:i/>
          <w:color w:val="000000" w:themeColor="text1"/>
          <w:sz w:val="20"/>
          <w:szCs w:val="20"/>
        </w:rPr>
        <w:t>The New York Times</w:t>
      </w:r>
      <w:r w:rsidRPr="00994BBB">
        <w:rPr>
          <w:b w:val="0"/>
          <w:bCs w:val="0"/>
          <w:color w:val="000000" w:themeColor="text1"/>
          <w:sz w:val="20"/>
          <w:szCs w:val="20"/>
        </w:rPr>
        <w:t>, 5 December 1992.</w:t>
      </w:r>
    </w:p>
  </w:footnote>
  <w:footnote w:id="23">
    <w:p w:rsidR="00BE2952" w:rsidRPr="00994BBB" w:rsidRDefault="00BE2952" w:rsidP="00395048">
      <w:pPr>
        <w:pStyle w:val="FootnoteText"/>
        <w:jc w:val="both"/>
        <w:rPr>
          <w:rFonts w:ascii="Times New Roman" w:hAnsi="Times New Roman" w:cs="Times New Roman"/>
          <w:color w:val="000000" w:themeColor="text1"/>
        </w:rPr>
      </w:pPr>
      <w:r w:rsidRPr="00994BBB">
        <w:rPr>
          <w:rStyle w:val="FootnoteReference"/>
          <w:rFonts w:ascii="Times New Roman" w:hAnsi="Times New Roman" w:cs="Times New Roman"/>
          <w:color w:val="000000" w:themeColor="text1"/>
        </w:rPr>
        <w:footnoteRef/>
      </w:r>
      <w:r w:rsidRPr="00994BBB">
        <w:rPr>
          <w:rFonts w:ascii="Times New Roman" w:hAnsi="Times New Roman" w:cs="Times New Roman"/>
          <w:color w:val="000000" w:themeColor="text1"/>
        </w:rPr>
        <w:t xml:space="preserve"> John R. Schindler, </w:t>
      </w:r>
      <w:r w:rsidRPr="00994BBB">
        <w:rPr>
          <w:rFonts w:ascii="Times New Roman" w:hAnsi="Times New Roman" w:cs="Times New Roman"/>
          <w:i/>
          <w:color w:val="000000" w:themeColor="text1"/>
        </w:rPr>
        <w:t>Unholy Terror: Bosnia, Al-Qa’ida, and the rise of Global Jihad</w:t>
      </w:r>
      <w:r w:rsidRPr="00994BBB">
        <w:rPr>
          <w:rFonts w:ascii="Times New Roman" w:hAnsi="Times New Roman" w:cs="Times New Roman"/>
          <w:color w:val="000000" w:themeColor="text1"/>
        </w:rPr>
        <w:t xml:space="preserve"> (St. Paul, MN: Zenith Press, 2007), pp. 125-31.</w:t>
      </w:r>
      <w:r w:rsidR="00976089" w:rsidRPr="00994BBB">
        <w:rPr>
          <w:rFonts w:ascii="Times New Roman" w:hAnsi="Times New Roman" w:cs="Times New Roman"/>
          <w:color w:val="000000" w:themeColor="text1"/>
        </w:rPr>
        <w:t xml:space="preserve"> </w:t>
      </w:r>
    </w:p>
  </w:footnote>
  <w:footnote w:id="24">
    <w:p w:rsidR="00D27A65" w:rsidRPr="00994BBB" w:rsidRDefault="00D27A65" w:rsidP="00DA3D7A">
      <w:pPr>
        <w:pStyle w:val="FootnoteText"/>
        <w:jc w:val="both"/>
        <w:rPr>
          <w:rFonts w:ascii="Times New Roman" w:hAnsi="Times New Roman" w:cs="Times New Roman"/>
          <w:color w:val="000000" w:themeColor="text1"/>
        </w:rPr>
      </w:pPr>
      <w:r w:rsidRPr="00994BBB">
        <w:rPr>
          <w:rStyle w:val="FootnoteReference"/>
          <w:rFonts w:ascii="Times New Roman" w:hAnsi="Times New Roman" w:cs="Times New Roman"/>
          <w:color w:val="000000" w:themeColor="text1"/>
        </w:rPr>
        <w:footnoteRef/>
      </w:r>
      <w:r w:rsidRPr="00994BBB">
        <w:rPr>
          <w:rFonts w:ascii="Times New Roman" w:hAnsi="Times New Roman" w:cs="Times New Roman"/>
          <w:color w:val="000000" w:themeColor="text1"/>
        </w:rPr>
        <w:t xml:space="preserve"> Schindler, </w:t>
      </w:r>
      <w:r w:rsidRPr="00994BBB">
        <w:rPr>
          <w:rFonts w:ascii="Times New Roman" w:hAnsi="Times New Roman" w:cs="Times New Roman"/>
          <w:i/>
          <w:color w:val="000000" w:themeColor="text1"/>
        </w:rPr>
        <w:t>Unholy Terror</w:t>
      </w:r>
      <w:r w:rsidRPr="00994BBB">
        <w:rPr>
          <w:rFonts w:ascii="Times New Roman" w:hAnsi="Times New Roman" w:cs="Times New Roman"/>
          <w:color w:val="000000" w:themeColor="text1"/>
        </w:rPr>
        <w:t>, pp. 110-3. Quote at p. 113.</w:t>
      </w:r>
    </w:p>
  </w:footnote>
  <w:footnote w:id="25">
    <w:p w:rsidR="00DA3D7A" w:rsidRPr="00994BBB" w:rsidRDefault="00DA3D7A" w:rsidP="00DA3D7A">
      <w:pPr>
        <w:shd w:val="clear" w:color="auto" w:fill="FFFFFF"/>
        <w:spacing w:after="0" w:line="240" w:lineRule="auto"/>
        <w:jc w:val="both"/>
        <w:outlineLvl w:val="1"/>
        <w:rPr>
          <w:rFonts w:ascii="Times New Roman" w:hAnsi="Times New Roman" w:cs="Times New Roman"/>
          <w:color w:val="000000" w:themeColor="text1"/>
          <w:sz w:val="20"/>
          <w:szCs w:val="20"/>
        </w:rPr>
      </w:pPr>
      <w:r w:rsidRPr="00994BBB">
        <w:rPr>
          <w:rStyle w:val="FootnoteReference"/>
          <w:rFonts w:ascii="Times New Roman" w:hAnsi="Times New Roman" w:cs="Times New Roman"/>
          <w:color w:val="000000" w:themeColor="text1"/>
          <w:sz w:val="20"/>
          <w:szCs w:val="20"/>
        </w:rPr>
        <w:footnoteRef/>
      </w:r>
      <w:r w:rsidRPr="00994BBB">
        <w:rPr>
          <w:rFonts w:ascii="Times New Roman" w:hAnsi="Times New Roman" w:cs="Times New Roman"/>
          <w:color w:val="000000" w:themeColor="text1"/>
          <w:sz w:val="20"/>
          <w:szCs w:val="20"/>
        </w:rPr>
        <w:t xml:space="preserve"> Walter Mayr, </w:t>
      </w:r>
      <w:r w:rsidR="009D57DA" w:rsidRPr="00994BBB">
        <w:rPr>
          <w:rFonts w:ascii="Times New Roman" w:eastAsia="Times New Roman" w:hAnsi="Times New Roman" w:cs="Times New Roman"/>
          <w:bCs/>
          <w:color w:val="000000" w:themeColor="text1"/>
          <w:sz w:val="20"/>
          <w:szCs w:val="20"/>
          <w:lang w:eastAsia="en-GB"/>
        </w:rPr>
        <w:t>‘Sharia Villages: Bosnia’</w:t>
      </w:r>
      <w:r w:rsidRPr="00994BBB">
        <w:rPr>
          <w:rFonts w:ascii="Times New Roman" w:eastAsia="Times New Roman" w:hAnsi="Times New Roman" w:cs="Times New Roman"/>
          <w:bCs/>
          <w:color w:val="000000" w:themeColor="text1"/>
          <w:sz w:val="20"/>
          <w:szCs w:val="20"/>
          <w:lang w:eastAsia="en-GB"/>
        </w:rPr>
        <w:t xml:space="preserve">s Islamic State Problem’, </w:t>
      </w:r>
      <w:r w:rsidRPr="00994BBB">
        <w:rPr>
          <w:rFonts w:ascii="Times New Roman" w:eastAsia="Times New Roman" w:hAnsi="Times New Roman" w:cs="Times New Roman"/>
          <w:bCs/>
          <w:i/>
          <w:color w:val="000000" w:themeColor="text1"/>
          <w:sz w:val="20"/>
          <w:szCs w:val="20"/>
          <w:lang w:eastAsia="en-GB"/>
        </w:rPr>
        <w:t>Der Spiegel</w:t>
      </w:r>
      <w:r w:rsidRPr="00994BBB">
        <w:rPr>
          <w:rFonts w:ascii="Times New Roman" w:eastAsia="Times New Roman" w:hAnsi="Times New Roman" w:cs="Times New Roman"/>
          <w:bCs/>
          <w:color w:val="000000" w:themeColor="text1"/>
          <w:sz w:val="20"/>
          <w:szCs w:val="20"/>
          <w:lang w:eastAsia="en-GB"/>
        </w:rPr>
        <w:t xml:space="preserve"> ONLINE, 5 April 2016, URL:http://www.spiegel.de/international/europe/islamic-state-presence-in-bosnia-cause-for-concern-a-1085326.html (accessed 9 July 2017).</w:t>
      </w:r>
    </w:p>
  </w:footnote>
  <w:footnote w:id="26">
    <w:p w:rsidR="00994BBB" w:rsidRPr="00582BC1" w:rsidRDefault="00994BBB" w:rsidP="00A05051">
      <w:pPr>
        <w:spacing w:after="0" w:line="240" w:lineRule="auto"/>
        <w:jc w:val="both"/>
        <w:rPr>
          <w:rFonts w:ascii="Times New Roman" w:eastAsia="Times New Roman" w:hAnsi="Times New Roman" w:cs="Times New Roman"/>
          <w:color w:val="000000" w:themeColor="text1"/>
          <w:sz w:val="20"/>
          <w:szCs w:val="20"/>
          <w:lang w:eastAsia="en-GB"/>
        </w:rPr>
      </w:pPr>
      <w:r w:rsidRPr="00582BC1">
        <w:rPr>
          <w:rStyle w:val="FootnoteReference"/>
          <w:rFonts w:ascii="Times New Roman" w:hAnsi="Times New Roman" w:cs="Times New Roman"/>
          <w:color w:val="000000" w:themeColor="text1"/>
          <w:sz w:val="20"/>
          <w:szCs w:val="20"/>
        </w:rPr>
        <w:footnoteRef/>
      </w:r>
      <w:r w:rsidRPr="00582BC1">
        <w:rPr>
          <w:rFonts w:ascii="Times New Roman" w:hAnsi="Times New Roman" w:cs="Times New Roman"/>
          <w:color w:val="000000" w:themeColor="text1"/>
          <w:sz w:val="20"/>
          <w:szCs w:val="20"/>
        </w:rPr>
        <w:t xml:space="preserve"> </w:t>
      </w:r>
      <w:r w:rsidRPr="00582BC1">
        <w:rPr>
          <w:rFonts w:ascii="Times New Roman" w:hAnsi="Times New Roman" w:cs="Times New Roman"/>
          <w:bCs/>
          <w:color w:val="000000" w:themeColor="text1"/>
          <w:sz w:val="20"/>
          <w:szCs w:val="20"/>
          <w:shd w:val="clear" w:color="auto" w:fill="FFFFFF"/>
        </w:rPr>
        <w:t>Tablighi Jama</w:t>
      </w:r>
      <w:r w:rsidR="00483E78" w:rsidRPr="00582BC1">
        <w:rPr>
          <w:rFonts w:ascii="Times New Roman" w:hAnsi="Times New Roman" w:cs="Times New Roman"/>
          <w:bCs/>
          <w:color w:val="000000" w:themeColor="text1"/>
          <w:sz w:val="20"/>
          <w:szCs w:val="20"/>
          <w:shd w:val="clear" w:color="auto" w:fill="FFFFFF"/>
        </w:rPr>
        <w:t>’</w:t>
      </w:r>
      <w:r w:rsidRPr="00582BC1">
        <w:rPr>
          <w:rFonts w:ascii="Times New Roman" w:hAnsi="Times New Roman" w:cs="Times New Roman"/>
          <w:bCs/>
          <w:color w:val="000000" w:themeColor="text1"/>
          <w:sz w:val="20"/>
          <w:szCs w:val="20"/>
          <w:shd w:val="clear" w:color="auto" w:fill="FFFFFF"/>
        </w:rPr>
        <w:t>at</w:t>
      </w:r>
      <w:r w:rsidRPr="00582BC1">
        <w:rPr>
          <w:rFonts w:ascii="Times New Roman" w:hAnsi="Times New Roman" w:cs="Times New Roman"/>
          <w:color w:val="000000" w:themeColor="text1"/>
          <w:sz w:val="20"/>
          <w:szCs w:val="20"/>
          <w:shd w:val="clear" w:color="auto" w:fill="FFFFFF"/>
        </w:rPr>
        <w:t xml:space="preserve"> (trans: ‘Society for spreading faith’) is a global </w:t>
      </w:r>
      <w:r w:rsidR="00C145BF" w:rsidRPr="00582BC1">
        <w:rPr>
          <w:rFonts w:ascii="Times New Roman" w:hAnsi="Times New Roman" w:cs="Times New Roman"/>
          <w:color w:val="000000" w:themeColor="text1"/>
          <w:sz w:val="20"/>
          <w:szCs w:val="20"/>
          <w:shd w:val="clear" w:color="auto" w:fill="FFFFFF"/>
        </w:rPr>
        <w:t>‘</w:t>
      </w:r>
      <w:r w:rsidRPr="00582BC1">
        <w:rPr>
          <w:rFonts w:ascii="Times New Roman" w:hAnsi="Times New Roman" w:cs="Times New Roman"/>
          <w:color w:val="000000" w:themeColor="text1"/>
          <w:sz w:val="20"/>
          <w:szCs w:val="20"/>
          <w:shd w:val="clear" w:color="auto" w:fill="FFFFFF"/>
        </w:rPr>
        <w:t>non-political</w:t>
      </w:r>
      <w:r w:rsidR="00C145BF" w:rsidRPr="00582BC1">
        <w:rPr>
          <w:rFonts w:ascii="Times New Roman" w:hAnsi="Times New Roman" w:cs="Times New Roman"/>
          <w:color w:val="000000" w:themeColor="text1"/>
          <w:sz w:val="20"/>
          <w:szCs w:val="20"/>
          <w:shd w:val="clear" w:color="auto" w:fill="FFFFFF"/>
        </w:rPr>
        <w:t>’</w:t>
      </w:r>
      <w:r w:rsidRPr="00582BC1">
        <w:rPr>
          <w:rFonts w:ascii="Times New Roman" w:hAnsi="Times New Roman" w:cs="Times New Roman"/>
          <w:color w:val="000000" w:themeColor="text1"/>
          <w:sz w:val="20"/>
          <w:szCs w:val="20"/>
          <w:shd w:val="clear" w:color="auto" w:fill="FFFFFF"/>
        </w:rPr>
        <w:t xml:space="preserve"> missionary movement that focuses on urging Muslims</w:t>
      </w:r>
      <w:r w:rsidR="00C145BF" w:rsidRPr="00582BC1">
        <w:rPr>
          <w:rFonts w:ascii="Times New Roman" w:hAnsi="Times New Roman" w:cs="Times New Roman"/>
          <w:color w:val="000000" w:themeColor="text1"/>
          <w:sz w:val="20"/>
          <w:szCs w:val="20"/>
          <w:shd w:val="clear" w:color="auto" w:fill="FFFFFF"/>
        </w:rPr>
        <w:t xml:space="preserve"> to return to the original teachings of </w:t>
      </w:r>
      <w:r w:rsidRPr="00582BC1">
        <w:rPr>
          <w:rFonts w:ascii="Times New Roman" w:hAnsi="Times New Roman" w:cs="Times New Roman"/>
          <w:color w:val="000000" w:themeColor="text1"/>
          <w:sz w:val="20"/>
          <w:szCs w:val="20"/>
          <w:shd w:val="clear" w:color="auto" w:fill="FFFFFF"/>
        </w:rPr>
        <w:t>Sunni Islam.</w:t>
      </w:r>
    </w:p>
  </w:footnote>
  <w:footnote w:id="27">
    <w:p w:rsidR="00682C35" w:rsidRPr="00582BC1" w:rsidRDefault="00682C35" w:rsidP="00A05051">
      <w:pPr>
        <w:pStyle w:val="FootnoteText"/>
        <w:jc w:val="both"/>
        <w:rPr>
          <w:rFonts w:ascii="Times New Roman" w:hAnsi="Times New Roman" w:cs="Times New Roman"/>
        </w:rPr>
      </w:pPr>
      <w:r w:rsidRPr="00582BC1">
        <w:rPr>
          <w:rStyle w:val="FootnoteReference"/>
          <w:rFonts w:ascii="Times New Roman" w:hAnsi="Times New Roman" w:cs="Times New Roman"/>
        </w:rPr>
        <w:footnoteRef/>
      </w:r>
      <w:r w:rsidRPr="00582BC1">
        <w:rPr>
          <w:rFonts w:ascii="Times New Roman" w:hAnsi="Times New Roman" w:cs="Times New Roman"/>
        </w:rPr>
        <w:t xml:space="preserve"> </w:t>
      </w:r>
      <w:r w:rsidRPr="00582BC1">
        <w:rPr>
          <w:rFonts w:ascii="Times New Roman" w:eastAsia="Times New Roman" w:hAnsi="Times New Roman" w:cs="Times New Roman"/>
          <w:color w:val="000000" w:themeColor="text1"/>
          <w:lang w:eastAsia="en-GB"/>
        </w:rPr>
        <w:t>Takim, ‘Violence and the Deobandi Movement’</w:t>
      </w:r>
      <w:r w:rsidR="00624045">
        <w:rPr>
          <w:rFonts w:ascii="Times New Roman" w:eastAsia="Times New Roman" w:hAnsi="Times New Roman" w:cs="Times New Roman"/>
          <w:color w:val="000000" w:themeColor="text1"/>
          <w:lang w:eastAsia="en-GB"/>
        </w:rPr>
        <w:t xml:space="preserve">, </w:t>
      </w:r>
      <w:r w:rsidRPr="00582BC1">
        <w:rPr>
          <w:rFonts w:ascii="Times New Roman" w:eastAsia="Times New Roman" w:hAnsi="Times New Roman" w:cs="Times New Roman"/>
          <w:color w:val="000000" w:themeColor="text1"/>
          <w:lang w:eastAsia="en-GB"/>
        </w:rPr>
        <w:t>pp. 481-503.</w:t>
      </w:r>
    </w:p>
  </w:footnote>
  <w:footnote w:id="28">
    <w:p w:rsidR="00BE2952" w:rsidRPr="00582BC1" w:rsidRDefault="00BE2952" w:rsidP="00A05051">
      <w:pPr>
        <w:pStyle w:val="FootnoteText"/>
        <w:jc w:val="both"/>
        <w:rPr>
          <w:rFonts w:ascii="Times New Roman" w:hAnsi="Times New Roman" w:cs="Times New Roman"/>
          <w:color w:val="000000" w:themeColor="text1"/>
          <w:shd w:val="clear" w:color="auto" w:fill="FFFFFF"/>
        </w:rPr>
      </w:pPr>
      <w:r w:rsidRPr="00582BC1">
        <w:rPr>
          <w:rStyle w:val="FootnoteReference"/>
          <w:rFonts w:ascii="Times New Roman" w:hAnsi="Times New Roman" w:cs="Times New Roman"/>
          <w:color w:val="000000" w:themeColor="text1"/>
        </w:rPr>
        <w:footnoteRef/>
      </w:r>
      <w:r w:rsidRPr="00582BC1">
        <w:rPr>
          <w:rFonts w:ascii="Times New Roman" w:hAnsi="Times New Roman" w:cs="Times New Roman"/>
          <w:color w:val="000000" w:themeColor="text1"/>
        </w:rPr>
        <w:t xml:space="preserve"> </w:t>
      </w:r>
      <w:r w:rsidR="00F8112A" w:rsidRPr="00753C95">
        <w:rPr>
          <w:rFonts w:ascii="Times New Roman" w:hAnsi="Times New Roman" w:cs="Times New Roman"/>
          <w:bCs/>
          <w:color w:val="000000" w:themeColor="text1"/>
        </w:rPr>
        <w:t>General Muhammad Zia-ul-Haq</w:t>
      </w:r>
      <w:r w:rsidR="00F8112A" w:rsidRPr="00753C95">
        <w:rPr>
          <w:rFonts w:ascii="Times New Roman" w:hAnsi="Times New Roman" w:cs="Times New Roman"/>
          <w:color w:val="000000" w:themeColor="text1"/>
        </w:rPr>
        <w:t xml:space="preserve"> </w:t>
      </w:r>
      <w:r w:rsidRPr="00753C95">
        <w:rPr>
          <w:rFonts w:ascii="Times New Roman" w:hAnsi="Times New Roman" w:cs="Times New Roman"/>
          <w:color w:val="000000" w:themeColor="text1"/>
        </w:rPr>
        <w:t xml:space="preserve">was president </w:t>
      </w:r>
      <w:r w:rsidR="003A6637" w:rsidRPr="00753C95">
        <w:rPr>
          <w:rFonts w:ascii="Times New Roman" w:hAnsi="Times New Roman" w:cs="Times New Roman"/>
          <w:color w:val="000000" w:themeColor="text1"/>
        </w:rPr>
        <w:t xml:space="preserve">of Pakistan </w:t>
      </w:r>
      <w:r w:rsidRPr="00753C95">
        <w:rPr>
          <w:rFonts w:ascii="Times New Roman" w:hAnsi="Times New Roman" w:cs="Times New Roman"/>
          <w:color w:val="000000" w:themeColor="text1"/>
        </w:rPr>
        <w:t>from 1978 until his death in an air crash in 1988.</w:t>
      </w:r>
      <w:r w:rsidR="00FA73A4" w:rsidRPr="00753C95">
        <w:rPr>
          <w:rFonts w:ascii="Times New Roman" w:hAnsi="Times New Roman" w:cs="Times New Roman"/>
          <w:color w:val="000000" w:themeColor="text1"/>
        </w:rPr>
        <w:t xml:space="preserve"> </w:t>
      </w:r>
      <w:r w:rsidR="00753C95" w:rsidRPr="00753C95">
        <w:rPr>
          <w:rFonts w:ascii="Times New Roman" w:hAnsi="Times New Roman" w:cs="Times New Roman"/>
          <w:color w:val="000000" w:themeColor="text1"/>
        </w:rPr>
        <w:t xml:space="preserve">On this time in office, see </w:t>
      </w:r>
      <w:r w:rsidR="00753C95">
        <w:rPr>
          <w:rFonts w:ascii="Times New Roman" w:hAnsi="Times New Roman" w:cs="Times New Roman"/>
          <w:color w:val="000000" w:themeColor="text1"/>
        </w:rPr>
        <w:t xml:space="preserve">the memoir by Zia’s vice chief-of-staff: </w:t>
      </w:r>
      <w:r w:rsidR="00753C95" w:rsidRPr="00753C95">
        <w:rPr>
          <w:rFonts w:ascii="Times New Roman" w:hAnsi="Times New Roman" w:cs="Times New Roman"/>
          <w:color w:val="000000" w:themeColor="text1"/>
          <w:lang w:val="en"/>
        </w:rPr>
        <w:t xml:space="preserve">Khalid Mahmud Arif, </w:t>
      </w:r>
      <w:r w:rsidR="00753C95" w:rsidRPr="00753C95">
        <w:rPr>
          <w:rFonts w:ascii="Times New Roman" w:hAnsi="Times New Roman" w:cs="Times New Roman"/>
          <w:i/>
          <w:iCs/>
          <w:color w:val="000000" w:themeColor="text1"/>
          <w:lang w:val="en"/>
        </w:rPr>
        <w:t>Working with Zia: Pakistan's Power Politics 1977–1988</w:t>
      </w:r>
      <w:r w:rsidR="00753C95" w:rsidRPr="00753C95">
        <w:rPr>
          <w:rFonts w:ascii="Times New Roman" w:hAnsi="Times New Roman" w:cs="Times New Roman"/>
          <w:color w:val="000000" w:themeColor="text1"/>
          <w:lang w:val="en"/>
        </w:rPr>
        <w:t xml:space="preserve"> (Karachi: Oxford University Press, 1995).</w:t>
      </w:r>
    </w:p>
  </w:footnote>
  <w:footnote w:id="29">
    <w:p w:rsidR="009B068B" w:rsidRPr="009B068B" w:rsidRDefault="009B068B" w:rsidP="009B068B">
      <w:pPr>
        <w:pStyle w:val="FootnoteText"/>
        <w:jc w:val="both"/>
        <w:rPr>
          <w:rFonts w:ascii="Times New Roman" w:hAnsi="Times New Roman" w:cs="Times New Roman"/>
        </w:rPr>
      </w:pPr>
      <w:r w:rsidRPr="009B068B">
        <w:rPr>
          <w:rStyle w:val="FootnoteReference"/>
          <w:rFonts w:ascii="Times New Roman" w:hAnsi="Times New Roman" w:cs="Times New Roman"/>
        </w:rPr>
        <w:footnoteRef/>
      </w:r>
      <w:r w:rsidRPr="009B068B">
        <w:rPr>
          <w:rFonts w:ascii="Times New Roman" w:hAnsi="Times New Roman" w:cs="Times New Roman"/>
        </w:rPr>
        <w:t xml:space="preserve"> </w:t>
      </w:r>
      <w:r w:rsidRPr="009B068B">
        <w:rPr>
          <w:rFonts w:ascii="Times New Roman" w:eastAsia="Times New Roman" w:hAnsi="Times New Roman" w:cs="Times New Roman"/>
          <w:color w:val="000000" w:themeColor="text1"/>
          <w:lang w:eastAsia="en-GB"/>
        </w:rPr>
        <w:t>Takim, ‘Violence and the Deobandi Movement’, p. 483.</w:t>
      </w:r>
    </w:p>
  </w:footnote>
  <w:footnote w:id="30">
    <w:p w:rsidR="00BE2952" w:rsidRPr="00582BC1" w:rsidRDefault="00BE2952" w:rsidP="00A05051">
      <w:pPr>
        <w:pStyle w:val="FootnoteText"/>
        <w:jc w:val="both"/>
        <w:rPr>
          <w:rFonts w:ascii="Times New Roman" w:hAnsi="Times New Roman" w:cs="Times New Roman"/>
          <w:color w:val="000000" w:themeColor="text1"/>
        </w:rPr>
      </w:pPr>
      <w:r w:rsidRPr="00582BC1">
        <w:rPr>
          <w:rStyle w:val="FootnoteReference"/>
          <w:rFonts w:ascii="Times New Roman" w:hAnsi="Times New Roman" w:cs="Times New Roman"/>
          <w:color w:val="000000" w:themeColor="text1"/>
        </w:rPr>
        <w:footnoteRef/>
      </w:r>
      <w:r w:rsidRPr="00582BC1">
        <w:rPr>
          <w:rFonts w:ascii="Times New Roman" w:hAnsi="Times New Roman" w:cs="Times New Roman"/>
          <w:color w:val="000000" w:themeColor="text1"/>
        </w:rPr>
        <w:t xml:space="preserve"> </w:t>
      </w:r>
      <w:r w:rsidRPr="00ED2161">
        <w:rPr>
          <w:rStyle w:val="HTMLCite"/>
          <w:rFonts w:ascii="Times New Roman" w:hAnsi="Times New Roman" w:cs="Times New Roman"/>
          <w:i w:val="0"/>
          <w:color w:val="000000" w:themeColor="text1"/>
        </w:rPr>
        <w:t xml:space="preserve">Owen Bennett-Jones, </w:t>
      </w:r>
      <w:r w:rsidRPr="00ED2161">
        <w:rPr>
          <w:rStyle w:val="HTMLCite"/>
          <w:rFonts w:ascii="Times New Roman" w:hAnsi="Times New Roman" w:cs="Times New Roman"/>
          <w:color w:val="000000" w:themeColor="text1"/>
        </w:rPr>
        <w:t>Pakistan: Eye of the Storm</w:t>
      </w:r>
      <w:r w:rsidRPr="00ED2161">
        <w:rPr>
          <w:rStyle w:val="HTMLCite"/>
          <w:rFonts w:ascii="Times New Roman" w:hAnsi="Times New Roman" w:cs="Times New Roman"/>
          <w:i w:val="0"/>
          <w:color w:val="000000" w:themeColor="text1"/>
        </w:rPr>
        <w:t xml:space="preserve"> (New Haven, CT/London: Yale University</w:t>
      </w:r>
      <w:r w:rsidR="00407D7F" w:rsidRPr="00ED2161">
        <w:rPr>
          <w:rStyle w:val="HTMLCite"/>
          <w:rFonts w:ascii="Times New Roman" w:hAnsi="Times New Roman" w:cs="Times New Roman"/>
          <w:i w:val="0"/>
          <w:color w:val="000000" w:themeColor="text1"/>
        </w:rPr>
        <w:t xml:space="preserve"> Press, 2002), pp. 16-7.</w:t>
      </w:r>
      <w:r w:rsidR="00ED2161" w:rsidRPr="00ED2161">
        <w:rPr>
          <w:rStyle w:val="HTMLCite"/>
          <w:rFonts w:ascii="Times New Roman" w:hAnsi="Times New Roman" w:cs="Times New Roman"/>
          <w:i w:val="0"/>
          <w:color w:val="000000" w:themeColor="text1"/>
        </w:rPr>
        <w:t xml:space="preserve"> In his first televised address to the nation as president Zia asserted that ‘</w:t>
      </w:r>
      <w:r w:rsidR="00ED2161" w:rsidRPr="00ED2161">
        <w:rPr>
          <w:rFonts w:ascii="Times New Roman" w:hAnsi="Times New Roman" w:cs="Times New Roman"/>
          <w:lang w:val="en"/>
        </w:rPr>
        <w:t>Pakistan which was created in the name of Islam will continue to survive only if it sticks to Islam. That is why I consider the introduction of [an] Islamic system as an essential prerequisite for the country.’</w:t>
      </w:r>
      <w:r w:rsidR="00ED2161">
        <w:rPr>
          <w:rFonts w:ascii="Times New Roman" w:hAnsi="Times New Roman" w:cs="Times New Roman"/>
          <w:lang w:val="en"/>
        </w:rPr>
        <w:t xml:space="preserve"> Ian Talbot, </w:t>
      </w:r>
      <w:r w:rsidR="00ED2161" w:rsidRPr="00ED2161">
        <w:rPr>
          <w:rFonts w:ascii="Times New Roman" w:hAnsi="Times New Roman" w:cs="Times New Roman"/>
          <w:i/>
          <w:lang w:val="en"/>
        </w:rPr>
        <w:t>Pakistan: A Modern History</w:t>
      </w:r>
      <w:r w:rsidR="00ED2161">
        <w:rPr>
          <w:rFonts w:ascii="Times New Roman" w:hAnsi="Times New Roman" w:cs="Times New Roman"/>
          <w:lang w:val="en"/>
        </w:rPr>
        <w:t xml:space="preserve"> (New York: St. Martin’s P</w:t>
      </w:r>
      <w:r w:rsidR="00ED2161" w:rsidRPr="00ED2161">
        <w:rPr>
          <w:rFonts w:ascii="Times New Roman" w:hAnsi="Times New Roman" w:cs="Times New Roman"/>
          <w:lang w:val="en"/>
        </w:rPr>
        <w:t>ress</w:t>
      </w:r>
      <w:r w:rsidR="00ED2161">
        <w:rPr>
          <w:rFonts w:ascii="Times New Roman" w:hAnsi="Times New Roman" w:cs="Times New Roman"/>
          <w:lang w:val="en"/>
        </w:rPr>
        <w:t>, 1998)</w:t>
      </w:r>
      <w:r w:rsidR="00ED2161" w:rsidRPr="00ED2161">
        <w:rPr>
          <w:rFonts w:ascii="Times New Roman" w:hAnsi="Times New Roman" w:cs="Times New Roman"/>
          <w:lang w:val="en"/>
        </w:rPr>
        <w:t>. p. 251.</w:t>
      </w:r>
    </w:p>
  </w:footnote>
  <w:footnote w:id="31">
    <w:p w:rsidR="00A53326" w:rsidRPr="00582BC1" w:rsidRDefault="00A53326" w:rsidP="00A05051">
      <w:pPr>
        <w:shd w:val="clear" w:color="auto" w:fill="FFFFFF"/>
        <w:spacing w:after="0" w:line="240" w:lineRule="auto"/>
        <w:jc w:val="both"/>
        <w:outlineLvl w:val="0"/>
        <w:rPr>
          <w:rFonts w:ascii="Times New Roman" w:eastAsia="Times New Roman" w:hAnsi="Times New Roman" w:cs="Times New Roman"/>
          <w:bCs/>
          <w:color w:val="000000" w:themeColor="text1"/>
          <w:kern w:val="36"/>
          <w:sz w:val="20"/>
          <w:szCs w:val="20"/>
          <w:lang w:eastAsia="en-GB"/>
        </w:rPr>
      </w:pPr>
      <w:r w:rsidRPr="00582BC1">
        <w:rPr>
          <w:rStyle w:val="FootnoteReference"/>
          <w:rFonts w:ascii="Times New Roman" w:hAnsi="Times New Roman" w:cs="Times New Roman"/>
          <w:color w:val="000000" w:themeColor="text1"/>
          <w:sz w:val="20"/>
          <w:szCs w:val="20"/>
        </w:rPr>
        <w:footnoteRef/>
      </w:r>
      <w:r w:rsidRPr="00582BC1">
        <w:rPr>
          <w:rFonts w:ascii="Times New Roman" w:hAnsi="Times New Roman" w:cs="Times New Roman"/>
          <w:color w:val="000000" w:themeColor="text1"/>
          <w:sz w:val="20"/>
          <w:szCs w:val="20"/>
        </w:rPr>
        <w:t xml:space="preserve"> </w:t>
      </w:r>
      <w:r w:rsidR="00B060AD" w:rsidRPr="00582BC1">
        <w:rPr>
          <w:rFonts w:ascii="Times New Roman" w:eastAsia="Times New Roman" w:hAnsi="Times New Roman" w:cs="Times New Roman"/>
          <w:bCs/>
          <w:color w:val="000000" w:themeColor="text1"/>
          <w:kern w:val="36"/>
          <w:sz w:val="20"/>
          <w:szCs w:val="20"/>
          <w:lang w:eastAsia="en-GB"/>
        </w:rPr>
        <w:t xml:space="preserve">J.E. Peterson, </w:t>
      </w:r>
      <w:r w:rsidR="00B060AD" w:rsidRPr="00582BC1">
        <w:rPr>
          <w:rFonts w:ascii="Times New Roman" w:eastAsia="Times New Roman" w:hAnsi="Times New Roman" w:cs="Times New Roman"/>
          <w:bCs/>
          <w:i/>
          <w:color w:val="000000" w:themeColor="text1"/>
          <w:kern w:val="36"/>
          <w:sz w:val="20"/>
          <w:szCs w:val="20"/>
          <w:lang w:eastAsia="en-GB"/>
        </w:rPr>
        <w:t>Saudi Arabia and the Illusion of Security</w:t>
      </w:r>
      <w:r w:rsidR="00B060AD" w:rsidRPr="00582BC1">
        <w:rPr>
          <w:rFonts w:ascii="Times New Roman" w:eastAsia="Times New Roman" w:hAnsi="Times New Roman" w:cs="Times New Roman"/>
          <w:bCs/>
          <w:color w:val="000000" w:themeColor="text1"/>
          <w:kern w:val="36"/>
          <w:sz w:val="20"/>
          <w:szCs w:val="20"/>
          <w:lang w:eastAsia="en-GB"/>
        </w:rPr>
        <w:t>, Adelphi Paper 348</w:t>
      </w:r>
      <w:r w:rsidR="00B060AD" w:rsidRPr="00582BC1">
        <w:rPr>
          <w:rFonts w:ascii="Times New Roman" w:eastAsia="Times New Roman" w:hAnsi="Times New Roman" w:cs="Times New Roman"/>
          <w:bCs/>
          <w:i/>
          <w:color w:val="000000" w:themeColor="text1"/>
          <w:kern w:val="36"/>
          <w:sz w:val="20"/>
          <w:szCs w:val="20"/>
          <w:lang w:eastAsia="en-GB"/>
        </w:rPr>
        <w:t xml:space="preserve"> </w:t>
      </w:r>
      <w:r w:rsidR="00B060AD" w:rsidRPr="00582BC1">
        <w:rPr>
          <w:rFonts w:ascii="Times New Roman" w:eastAsia="Times New Roman" w:hAnsi="Times New Roman" w:cs="Times New Roman"/>
          <w:bCs/>
          <w:color w:val="000000" w:themeColor="text1"/>
          <w:kern w:val="36"/>
          <w:sz w:val="20"/>
          <w:szCs w:val="20"/>
          <w:lang w:eastAsia="en-GB"/>
        </w:rPr>
        <w:t xml:space="preserve">(Abingdon: </w:t>
      </w:r>
      <w:r w:rsidR="006265BD">
        <w:rPr>
          <w:rFonts w:ascii="Times New Roman" w:eastAsia="Times New Roman" w:hAnsi="Times New Roman" w:cs="Times New Roman"/>
          <w:bCs/>
          <w:color w:val="000000" w:themeColor="text1"/>
          <w:kern w:val="36"/>
          <w:sz w:val="20"/>
          <w:szCs w:val="20"/>
          <w:lang w:eastAsia="en-GB"/>
        </w:rPr>
        <w:t>Taylor and Francis</w:t>
      </w:r>
      <w:r w:rsidR="00B060AD" w:rsidRPr="00582BC1">
        <w:rPr>
          <w:rFonts w:ascii="Times New Roman" w:eastAsia="Times New Roman" w:hAnsi="Times New Roman" w:cs="Times New Roman"/>
          <w:bCs/>
          <w:color w:val="000000" w:themeColor="text1"/>
          <w:kern w:val="36"/>
          <w:sz w:val="20"/>
          <w:szCs w:val="20"/>
          <w:lang w:eastAsia="en-GB"/>
        </w:rPr>
        <w:t xml:space="preserve"> for the </w:t>
      </w:r>
      <w:r w:rsidR="00B060AD" w:rsidRPr="00582BC1">
        <w:rPr>
          <w:rFonts w:ascii="Times New Roman" w:hAnsi="Times New Roman" w:cs="Times New Roman"/>
          <w:color w:val="000000" w:themeColor="text1"/>
          <w:sz w:val="20"/>
          <w:szCs w:val="20"/>
          <w:shd w:val="clear" w:color="auto" w:fill="FFFFFF"/>
        </w:rPr>
        <w:t>International Institute for Strategic Studies (</w:t>
      </w:r>
      <w:r w:rsidR="00B060AD" w:rsidRPr="00582BC1">
        <w:rPr>
          <w:rFonts w:ascii="Times New Roman" w:eastAsia="Times New Roman" w:hAnsi="Times New Roman" w:cs="Times New Roman"/>
          <w:bCs/>
          <w:color w:val="000000" w:themeColor="text1"/>
          <w:kern w:val="36"/>
          <w:sz w:val="20"/>
          <w:szCs w:val="20"/>
          <w:lang w:eastAsia="en-GB"/>
        </w:rPr>
        <w:t>IISS), 2005 [2002]), p. 20.</w:t>
      </w:r>
    </w:p>
  </w:footnote>
  <w:footnote w:id="32">
    <w:p w:rsidR="00B6462F" w:rsidRPr="00582BC1" w:rsidRDefault="00B6462F" w:rsidP="00A05051">
      <w:pPr>
        <w:shd w:val="clear" w:color="auto" w:fill="FFFFFF"/>
        <w:spacing w:after="0" w:line="240" w:lineRule="auto"/>
        <w:jc w:val="both"/>
        <w:outlineLvl w:val="0"/>
        <w:rPr>
          <w:rFonts w:ascii="Times New Roman" w:eastAsia="Times New Roman" w:hAnsi="Times New Roman" w:cs="Times New Roman"/>
          <w:bCs/>
          <w:color w:val="000000" w:themeColor="text1"/>
          <w:kern w:val="36"/>
          <w:sz w:val="20"/>
          <w:szCs w:val="20"/>
          <w:lang w:eastAsia="en-GB"/>
        </w:rPr>
      </w:pPr>
      <w:r w:rsidRPr="00582BC1">
        <w:rPr>
          <w:rStyle w:val="FootnoteReference"/>
          <w:rFonts w:ascii="Times New Roman" w:hAnsi="Times New Roman" w:cs="Times New Roman"/>
          <w:color w:val="000000" w:themeColor="text1"/>
          <w:sz w:val="20"/>
          <w:szCs w:val="20"/>
        </w:rPr>
        <w:footnoteRef/>
      </w:r>
      <w:r w:rsidR="00AB4CCA" w:rsidRPr="00582BC1">
        <w:rPr>
          <w:rFonts w:ascii="Times New Roman" w:hAnsi="Times New Roman" w:cs="Times New Roman"/>
          <w:color w:val="000000" w:themeColor="text1"/>
          <w:sz w:val="20"/>
          <w:szCs w:val="20"/>
        </w:rPr>
        <w:t xml:space="preserve"> </w:t>
      </w:r>
      <w:r w:rsidRPr="00582BC1">
        <w:rPr>
          <w:rFonts w:ascii="Times New Roman" w:hAnsi="Times New Roman" w:cs="Times New Roman"/>
          <w:color w:val="000000" w:themeColor="text1"/>
          <w:sz w:val="20"/>
          <w:szCs w:val="20"/>
        </w:rPr>
        <w:t xml:space="preserve">Murphy, </w:t>
      </w:r>
      <w:r w:rsidRPr="00582BC1">
        <w:rPr>
          <w:rFonts w:ascii="Times New Roman" w:eastAsia="Times New Roman" w:hAnsi="Times New Roman" w:cs="Times New Roman"/>
          <w:bCs/>
          <w:i/>
          <w:color w:val="000000" w:themeColor="text1"/>
          <w:kern w:val="36"/>
          <w:sz w:val="20"/>
          <w:szCs w:val="20"/>
          <w:lang w:eastAsia="en-GB"/>
        </w:rPr>
        <w:t>The Making of</w:t>
      </w:r>
      <w:r w:rsidR="00AB4CCA" w:rsidRPr="00582BC1">
        <w:rPr>
          <w:rFonts w:ascii="Times New Roman" w:eastAsia="Times New Roman" w:hAnsi="Times New Roman" w:cs="Times New Roman"/>
          <w:bCs/>
          <w:i/>
          <w:color w:val="000000" w:themeColor="text1"/>
          <w:kern w:val="36"/>
          <w:sz w:val="20"/>
          <w:szCs w:val="20"/>
          <w:lang w:eastAsia="en-GB"/>
        </w:rPr>
        <w:t xml:space="preserve"> Terrorism in Pakistan</w:t>
      </w:r>
      <w:r w:rsidR="00CA2540" w:rsidRPr="00582BC1">
        <w:rPr>
          <w:rFonts w:ascii="Times New Roman" w:eastAsia="Times New Roman" w:hAnsi="Times New Roman" w:cs="Times New Roman"/>
          <w:bCs/>
          <w:color w:val="000000" w:themeColor="text1"/>
          <w:kern w:val="36"/>
          <w:sz w:val="20"/>
          <w:szCs w:val="20"/>
          <w:lang w:eastAsia="en-GB"/>
        </w:rPr>
        <w:t>,</w:t>
      </w:r>
      <w:r w:rsidR="0099359E" w:rsidRPr="00582BC1">
        <w:rPr>
          <w:rFonts w:ascii="Times New Roman" w:eastAsia="Times New Roman" w:hAnsi="Times New Roman" w:cs="Times New Roman"/>
          <w:bCs/>
          <w:color w:val="000000" w:themeColor="text1"/>
          <w:kern w:val="36"/>
          <w:sz w:val="20"/>
          <w:szCs w:val="20"/>
          <w:lang w:eastAsia="en-GB"/>
        </w:rPr>
        <w:t xml:space="preserve"> </w:t>
      </w:r>
      <w:r w:rsidRPr="00582BC1">
        <w:rPr>
          <w:rFonts w:ascii="Times New Roman" w:eastAsia="Times New Roman" w:hAnsi="Times New Roman" w:cs="Times New Roman"/>
          <w:bCs/>
          <w:color w:val="000000" w:themeColor="text1"/>
          <w:kern w:val="36"/>
          <w:sz w:val="20"/>
          <w:szCs w:val="20"/>
          <w:lang w:eastAsia="en-GB"/>
        </w:rPr>
        <w:t xml:space="preserve">pp. 93-9. </w:t>
      </w:r>
    </w:p>
  </w:footnote>
  <w:footnote w:id="33">
    <w:p w:rsidR="00924673" w:rsidRPr="00582BC1" w:rsidRDefault="00924673" w:rsidP="00A05051">
      <w:pPr>
        <w:pStyle w:val="FootnoteText"/>
        <w:jc w:val="both"/>
        <w:rPr>
          <w:rFonts w:ascii="Times New Roman" w:hAnsi="Times New Roman" w:cs="Times New Roman"/>
        </w:rPr>
      </w:pPr>
      <w:r w:rsidRPr="00582BC1">
        <w:rPr>
          <w:rStyle w:val="FootnoteReference"/>
          <w:rFonts w:ascii="Times New Roman" w:hAnsi="Times New Roman" w:cs="Times New Roman"/>
        </w:rPr>
        <w:footnoteRef/>
      </w:r>
      <w:r w:rsidRPr="00582BC1">
        <w:rPr>
          <w:rFonts w:ascii="Times New Roman" w:hAnsi="Times New Roman" w:cs="Times New Roman"/>
        </w:rPr>
        <w:t xml:space="preserve"> </w:t>
      </w:r>
      <w:r w:rsidRPr="00582BC1">
        <w:rPr>
          <w:rFonts w:ascii="Times New Roman" w:eastAsia="Times New Roman" w:hAnsi="Times New Roman" w:cs="Times New Roman"/>
          <w:color w:val="000000" w:themeColor="text1"/>
          <w:lang w:val="en-US" w:eastAsia="en-GB"/>
        </w:rPr>
        <w:t xml:space="preserve">Pervez Hoodbhoy, </w:t>
      </w:r>
      <w:r w:rsidRPr="00582BC1">
        <w:rPr>
          <w:rFonts w:ascii="Times New Roman" w:eastAsia="Times New Roman" w:hAnsi="Times New Roman" w:cs="Times New Roman"/>
          <w:color w:val="000000" w:themeColor="text1"/>
          <w:lang w:eastAsia="en-GB"/>
        </w:rPr>
        <w:t>‘</w:t>
      </w:r>
      <w:hyperlink r:id="rId8" w:history="1">
        <w:r w:rsidRPr="00582BC1">
          <w:rPr>
            <w:rFonts w:ascii="Times New Roman" w:eastAsia="Times New Roman" w:hAnsi="Times New Roman" w:cs="Times New Roman"/>
            <w:vanish/>
            <w:color w:val="000000" w:themeColor="text1"/>
            <w:lang w:eastAsia="en-GB"/>
          </w:rPr>
          <w:t>Preview</w:t>
        </w:r>
      </w:hyperlink>
      <w:r w:rsidRPr="00582BC1">
        <w:rPr>
          <w:rFonts w:ascii="Times New Roman" w:eastAsia="Times New Roman" w:hAnsi="Times New Roman" w:cs="Times New Roman"/>
          <w:vanish/>
          <w:color w:val="000000" w:themeColor="text1"/>
          <w:lang w:eastAsia="en-GB"/>
        </w:rPr>
        <w:t xml:space="preserve"> </w:t>
      </w:r>
      <w:hyperlink r:id="rId9" w:history="1">
        <w:r w:rsidRPr="00582BC1">
          <w:rPr>
            <w:rFonts w:ascii="Times New Roman" w:eastAsia="Times New Roman" w:hAnsi="Times New Roman" w:cs="Times New Roman"/>
            <w:vanish/>
            <w:color w:val="000000" w:themeColor="text1"/>
            <w:lang w:eastAsia="en-GB"/>
          </w:rPr>
          <w:t>Buy Chapter</w:t>
        </w:r>
      </w:hyperlink>
      <w:r w:rsidRPr="00582BC1">
        <w:rPr>
          <w:rFonts w:ascii="Times New Roman" w:eastAsia="Times New Roman" w:hAnsi="Times New Roman" w:cs="Times New Roman"/>
          <w:vanish/>
          <w:color w:val="000000" w:themeColor="text1"/>
          <w:lang w:eastAsia="en-GB"/>
        </w:rPr>
        <w:t xml:space="preserve">  </w:t>
      </w:r>
      <w:r w:rsidRPr="00582BC1">
        <w:rPr>
          <w:rFonts w:ascii="Times New Roman" w:eastAsia="Times New Roman" w:hAnsi="Times New Roman" w:cs="Times New Roman"/>
          <w:noProof/>
          <w:vanish/>
          <w:color w:val="000000" w:themeColor="text1"/>
          <w:lang w:eastAsia="en-GB"/>
        </w:rPr>
        <w:drawing>
          <wp:inline distT="0" distB="0" distL="0" distR="0">
            <wp:extent cx="914400" cy="22860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
                    <a:srcRect/>
                    <a:stretch>
                      <a:fillRect/>
                    </a:stretch>
                  </pic:blipFill>
                  <pic:spPr bwMode="auto">
                    <a:xfrm>
                      <a:off x="0" y="0"/>
                      <a:ext cx="914400" cy="228600"/>
                    </a:xfrm>
                    <a:prstGeom prst="rect">
                      <a:avLst/>
                    </a:prstGeom>
                    <a:noFill/>
                    <a:ln w="9525">
                      <a:noFill/>
                      <a:miter lim="800000"/>
                      <a:headEnd/>
                      <a:tailEnd/>
                    </a:ln>
                  </pic:spPr>
                </pic:pic>
              </a:graphicData>
            </a:graphic>
          </wp:inline>
        </w:drawing>
      </w:r>
      <w:r w:rsidRPr="00582BC1">
        <w:rPr>
          <w:rFonts w:ascii="Times New Roman" w:eastAsia="Times New Roman" w:hAnsi="Times New Roman" w:cs="Times New Roman"/>
          <w:noProof/>
          <w:vanish/>
          <w:color w:val="000000" w:themeColor="text1"/>
          <w:lang w:eastAsia="en-GB"/>
        </w:rPr>
        <w:drawing>
          <wp:inline distT="0" distB="0" distL="0" distR="0">
            <wp:extent cx="914400" cy="22860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srcRect/>
                    <a:stretch>
                      <a:fillRect/>
                    </a:stretch>
                  </pic:blipFill>
                  <pic:spPr bwMode="auto">
                    <a:xfrm>
                      <a:off x="0" y="0"/>
                      <a:ext cx="914400" cy="228600"/>
                    </a:xfrm>
                    <a:prstGeom prst="rect">
                      <a:avLst/>
                    </a:prstGeom>
                    <a:noFill/>
                    <a:ln w="9525">
                      <a:noFill/>
                      <a:miter lim="800000"/>
                      <a:headEnd/>
                      <a:tailEnd/>
                    </a:ln>
                  </pic:spPr>
                </pic:pic>
              </a:graphicData>
            </a:graphic>
          </wp:inline>
        </w:drawing>
      </w:r>
      <w:r w:rsidRPr="00582BC1">
        <w:rPr>
          <w:rFonts w:ascii="Times New Roman" w:eastAsia="Times New Roman" w:hAnsi="Times New Roman" w:cs="Times New Roman"/>
          <w:noProof/>
          <w:vanish/>
          <w:color w:val="000000" w:themeColor="text1"/>
          <w:lang w:eastAsia="en-GB"/>
        </w:rPr>
        <w:drawing>
          <wp:inline distT="0" distB="0" distL="0" distR="0">
            <wp:extent cx="914400" cy="22860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srcRect/>
                    <a:stretch>
                      <a:fillRect/>
                    </a:stretch>
                  </pic:blipFill>
                  <pic:spPr bwMode="auto">
                    <a:xfrm>
                      <a:off x="0" y="0"/>
                      <a:ext cx="914400" cy="228600"/>
                    </a:xfrm>
                    <a:prstGeom prst="rect">
                      <a:avLst/>
                    </a:prstGeom>
                    <a:noFill/>
                    <a:ln w="9525">
                      <a:noFill/>
                      <a:miter lim="800000"/>
                      <a:headEnd/>
                      <a:tailEnd/>
                    </a:ln>
                  </pic:spPr>
                </pic:pic>
              </a:graphicData>
            </a:graphic>
          </wp:inline>
        </w:drawing>
      </w:r>
      <w:r w:rsidRPr="00582BC1">
        <w:rPr>
          <w:rFonts w:ascii="Times New Roman" w:eastAsia="Times New Roman" w:hAnsi="Times New Roman" w:cs="Times New Roman"/>
          <w:noProof/>
          <w:vanish/>
          <w:color w:val="000000" w:themeColor="text1"/>
          <w:lang w:eastAsia="en-GB"/>
        </w:rPr>
        <w:drawing>
          <wp:inline distT="0" distB="0" distL="0" distR="0">
            <wp:extent cx="914400" cy="228600"/>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srcRect/>
                    <a:stretch>
                      <a:fillRect/>
                    </a:stretch>
                  </pic:blipFill>
                  <pic:spPr bwMode="auto">
                    <a:xfrm>
                      <a:off x="0" y="0"/>
                      <a:ext cx="914400" cy="228600"/>
                    </a:xfrm>
                    <a:prstGeom prst="rect">
                      <a:avLst/>
                    </a:prstGeom>
                    <a:noFill/>
                    <a:ln w="9525">
                      <a:noFill/>
                      <a:miter lim="800000"/>
                      <a:headEnd/>
                      <a:tailEnd/>
                    </a:ln>
                  </pic:spPr>
                </pic:pic>
              </a:graphicData>
            </a:graphic>
          </wp:inline>
        </w:drawing>
      </w:r>
      <w:r w:rsidRPr="00582BC1">
        <w:rPr>
          <w:rFonts w:ascii="Times New Roman" w:eastAsia="Times New Roman" w:hAnsi="Times New Roman" w:cs="Times New Roman"/>
          <w:noProof/>
          <w:vanish/>
          <w:color w:val="000000" w:themeColor="text1"/>
          <w:lang w:eastAsia="en-GB"/>
        </w:rPr>
        <w:drawing>
          <wp:inline distT="0" distB="0" distL="0" distR="0">
            <wp:extent cx="914400" cy="22860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srcRect/>
                    <a:stretch>
                      <a:fillRect/>
                    </a:stretch>
                  </pic:blipFill>
                  <pic:spPr bwMode="auto">
                    <a:xfrm>
                      <a:off x="0" y="0"/>
                      <a:ext cx="914400" cy="228600"/>
                    </a:xfrm>
                    <a:prstGeom prst="rect">
                      <a:avLst/>
                    </a:prstGeom>
                    <a:noFill/>
                    <a:ln w="9525">
                      <a:noFill/>
                      <a:miter lim="800000"/>
                      <a:headEnd/>
                      <a:tailEnd/>
                    </a:ln>
                  </pic:spPr>
                </pic:pic>
              </a:graphicData>
            </a:graphic>
          </wp:inline>
        </w:drawing>
      </w:r>
      <w:r w:rsidRPr="00582BC1">
        <w:rPr>
          <w:rFonts w:ascii="Times New Roman" w:eastAsia="Times New Roman" w:hAnsi="Times New Roman" w:cs="Times New Roman"/>
          <w:color w:val="000000" w:themeColor="text1"/>
          <w:lang w:eastAsia="en-GB"/>
        </w:rPr>
        <w:t>The Genesis, Evolution and Impact of “Deobandi” Islam on the Punjab: An Overview’</w:t>
      </w:r>
      <w:r w:rsidRPr="00582BC1">
        <w:rPr>
          <w:rFonts w:ascii="Times New Roman" w:eastAsia="Times New Roman" w:hAnsi="Times New Roman" w:cs="Times New Roman"/>
          <w:color w:val="000000" w:themeColor="text1"/>
          <w:lang w:val="en-US" w:eastAsia="en-GB"/>
        </w:rPr>
        <w:t xml:space="preserve"> in Syed, Pio, Kamran and Zaidi (eds), </w:t>
      </w:r>
      <w:r w:rsidRPr="00582BC1">
        <w:rPr>
          <w:rFonts w:ascii="Times New Roman" w:eastAsia="Times New Roman" w:hAnsi="Times New Roman" w:cs="Times New Roman"/>
          <w:i/>
          <w:color w:val="000000" w:themeColor="text1"/>
          <w:lang w:val="en-US" w:eastAsia="en-GB"/>
        </w:rPr>
        <w:t>Faith-Based Violence and Deobandi Militancy in Pakistan</w:t>
      </w:r>
      <w:r w:rsidRPr="00582BC1">
        <w:rPr>
          <w:rFonts w:ascii="Times New Roman" w:eastAsia="Times New Roman" w:hAnsi="Times New Roman" w:cs="Times New Roman"/>
          <w:color w:val="000000" w:themeColor="text1"/>
          <w:lang w:val="en-US" w:eastAsia="en-GB"/>
        </w:rPr>
        <w:t>, pp. 35-64.</w:t>
      </w:r>
    </w:p>
  </w:footnote>
  <w:footnote w:id="34">
    <w:p w:rsidR="00A05051" w:rsidRPr="00BE58CC" w:rsidRDefault="00A05051" w:rsidP="00A05051">
      <w:pPr>
        <w:pStyle w:val="FootnoteText"/>
        <w:jc w:val="both"/>
        <w:rPr>
          <w:rFonts w:ascii="Times New Roman" w:hAnsi="Times New Roman" w:cs="Times New Roman"/>
          <w:color w:val="000000" w:themeColor="text1"/>
        </w:rPr>
      </w:pPr>
      <w:r w:rsidRPr="00BE58CC">
        <w:rPr>
          <w:rStyle w:val="FootnoteReference"/>
          <w:rFonts w:ascii="Times New Roman" w:hAnsi="Times New Roman" w:cs="Times New Roman"/>
          <w:color w:val="000000" w:themeColor="text1"/>
        </w:rPr>
        <w:footnoteRef/>
      </w:r>
      <w:r w:rsidRPr="00BE58CC">
        <w:rPr>
          <w:rFonts w:ascii="Times New Roman" w:hAnsi="Times New Roman" w:cs="Times New Roman"/>
          <w:color w:val="000000" w:themeColor="text1"/>
        </w:rPr>
        <w:t xml:space="preserve"> The Inter-Services Intelligence Directorate.</w:t>
      </w:r>
      <w:r w:rsidR="00BE58CC" w:rsidRPr="00BE58CC">
        <w:rPr>
          <w:rFonts w:ascii="Times New Roman" w:hAnsi="Times New Roman" w:cs="Times New Roman"/>
          <w:color w:val="000000" w:themeColor="text1"/>
        </w:rPr>
        <w:t xml:space="preserve"> O</w:t>
      </w:r>
      <w:r w:rsidR="00FD109E">
        <w:rPr>
          <w:rFonts w:ascii="Times New Roman" w:hAnsi="Times New Roman" w:cs="Times New Roman"/>
          <w:color w:val="000000" w:themeColor="text1"/>
        </w:rPr>
        <w:t>n the ISI</w:t>
      </w:r>
      <w:r w:rsidR="00BE58CC" w:rsidRPr="00BE58CC">
        <w:rPr>
          <w:rFonts w:ascii="Times New Roman" w:hAnsi="Times New Roman" w:cs="Times New Roman"/>
          <w:color w:val="000000" w:themeColor="text1"/>
        </w:rPr>
        <w:t xml:space="preserve">, see Hein Keissling, </w:t>
      </w:r>
      <w:r w:rsidR="00BE58CC" w:rsidRPr="00BE58CC">
        <w:rPr>
          <w:rStyle w:val="a-size-large"/>
          <w:rFonts w:ascii="Times New Roman" w:hAnsi="Times New Roman" w:cs="Times New Roman"/>
          <w:i/>
          <w:color w:val="000000" w:themeColor="text1"/>
        </w:rPr>
        <w:t xml:space="preserve">Faith, Unity, Discipline: The Inter-Service-Intelligence (ISI) of Pakistan </w:t>
      </w:r>
      <w:r w:rsidR="00BE58CC" w:rsidRPr="00BE58CC">
        <w:rPr>
          <w:rStyle w:val="a-size-large"/>
          <w:rFonts w:ascii="Times New Roman" w:hAnsi="Times New Roman" w:cs="Times New Roman"/>
          <w:color w:val="000000" w:themeColor="text1"/>
        </w:rPr>
        <w:t xml:space="preserve">(London: Hurst, 2016); </w:t>
      </w:r>
      <w:r w:rsidR="00BE58CC">
        <w:rPr>
          <w:rStyle w:val="a-size-large"/>
          <w:rFonts w:ascii="Times New Roman" w:hAnsi="Times New Roman" w:cs="Times New Roman"/>
          <w:color w:val="000000" w:themeColor="text1"/>
        </w:rPr>
        <w:t xml:space="preserve">and </w:t>
      </w:r>
      <w:r w:rsidR="00BE58CC" w:rsidRPr="00BE58CC">
        <w:rPr>
          <w:rFonts w:ascii="Times New Roman" w:hAnsi="Times New Roman" w:cs="Times New Roman"/>
          <w:color w:val="000000" w:themeColor="text1"/>
        </w:rPr>
        <w:t xml:space="preserve">Owen L. Sirrs, </w:t>
      </w:r>
      <w:r w:rsidR="00BE58CC" w:rsidRPr="00BE58CC">
        <w:rPr>
          <w:rStyle w:val="a-size-large"/>
          <w:rFonts w:ascii="Times New Roman" w:hAnsi="Times New Roman" w:cs="Times New Roman"/>
          <w:i/>
          <w:color w:val="000000" w:themeColor="text1"/>
        </w:rPr>
        <w:t xml:space="preserve">Pakistan's Inter-Services Intelligence Directorate: Covert Action and Internal Operations </w:t>
      </w:r>
      <w:r w:rsidR="00BE58CC" w:rsidRPr="00BE58CC">
        <w:rPr>
          <w:rStyle w:val="a-size-large"/>
          <w:rFonts w:ascii="Times New Roman" w:hAnsi="Times New Roman" w:cs="Times New Roman"/>
          <w:color w:val="000000" w:themeColor="text1"/>
        </w:rPr>
        <w:t>(Abingdon: Taylor and Francis, 2017).</w:t>
      </w:r>
    </w:p>
  </w:footnote>
  <w:footnote w:id="35">
    <w:p w:rsidR="00582BC1" w:rsidRPr="008B59EB" w:rsidRDefault="00582BC1" w:rsidP="00582BC1">
      <w:pPr>
        <w:pStyle w:val="Heading1"/>
        <w:shd w:val="clear" w:color="auto" w:fill="FFFFFF"/>
        <w:spacing w:before="0" w:beforeAutospacing="0" w:after="0" w:afterAutospacing="0"/>
        <w:jc w:val="both"/>
        <w:rPr>
          <w:b w:val="0"/>
          <w:bCs w:val="0"/>
          <w:color w:val="000000"/>
          <w:sz w:val="20"/>
          <w:szCs w:val="20"/>
        </w:rPr>
      </w:pPr>
      <w:r w:rsidRPr="00582BC1">
        <w:rPr>
          <w:rStyle w:val="FootnoteReference"/>
          <w:b w:val="0"/>
          <w:sz w:val="20"/>
          <w:szCs w:val="20"/>
        </w:rPr>
        <w:footnoteRef/>
      </w:r>
      <w:r w:rsidRPr="00582BC1">
        <w:rPr>
          <w:b w:val="0"/>
          <w:sz w:val="20"/>
          <w:szCs w:val="20"/>
        </w:rPr>
        <w:t xml:space="preserve"> Carlotta Gall, ‘</w:t>
      </w:r>
      <w:r w:rsidRPr="00582BC1">
        <w:rPr>
          <w:b w:val="0"/>
          <w:bCs w:val="0"/>
          <w:color w:val="000000"/>
          <w:sz w:val="20"/>
          <w:szCs w:val="20"/>
        </w:rPr>
        <w:t xml:space="preserve">Pakistan’s Hand in the Rise of International Jihad’, </w:t>
      </w:r>
      <w:r w:rsidRPr="00582BC1">
        <w:rPr>
          <w:b w:val="0"/>
          <w:bCs w:val="0"/>
          <w:i/>
          <w:color w:val="000000"/>
          <w:sz w:val="20"/>
          <w:szCs w:val="20"/>
        </w:rPr>
        <w:t>The New York Times</w:t>
      </w:r>
      <w:r w:rsidRPr="00582BC1">
        <w:rPr>
          <w:b w:val="0"/>
          <w:bCs w:val="0"/>
          <w:color w:val="000000"/>
          <w:sz w:val="20"/>
          <w:szCs w:val="20"/>
        </w:rPr>
        <w:t>, 6 February 2016.</w:t>
      </w:r>
      <w:r w:rsidR="008B59EB">
        <w:rPr>
          <w:b w:val="0"/>
          <w:bCs w:val="0"/>
          <w:color w:val="000000"/>
          <w:sz w:val="20"/>
          <w:szCs w:val="20"/>
        </w:rPr>
        <w:t xml:space="preserve"> </w:t>
      </w:r>
      <w:r w:rsidR="008B59EB" w:rsidRPr="008B59EB">
        <w:rPr>
          <w:b w:val="0"/>
          <w:color w:val="000000" w:themeColor="text1"/>
          <w:sz w:val="20"/>
          <w:szCs w:val="20"/>
        </w:rPr>
        <w:t xml:space="preserve">In her book </w:t>
      </w:r>
      <w:r w:rsidR="008B59EB" w:rsidRPr="008B59EB">
        <w:rPr>
          <w:b w:val="0"/>
          <w:i/>
          <w:color w:val="000000" w:themeColor="text1"/>
          <w:sz w:val="20"/>
          <w:szCs w:val="20"/>
          <w:lang w:val="en"/>
        </w:rPr>
        <w:t>The Wrong Enemy: America in Afghanistan 2001-2014</w:t>
      </w:r>
      <w:r w:rsidR="008B59EB" w:rsidRPr="008B59EB">
        <w:rPr>
          <w:b w:val="0"/>
          <w:color w:val="000000" w:themeColor="text1"/>
          <w:sz w:val="20"/>
          <w:szCs w:val="20"/>
          <w:lang w:val="en"/>
        </w:rPr>
        <w:t xml:space="preserve"> (Boston, MA: </w:t>
      </w:r>
      <w:r w:rsidR="008B59EB" w:rsidRPr="008B59EB">
        <w:rPr>
          <w:b w:val="0"/>
          <w:color w:val="000000" w:themeColor="text1"/>
          <w:sz w:val="20"/>
          <w:szCs w:val="20"/>
        </w:rPr>
        <w:t>Houghton Mifflin Harcourt, 2014</w:t>
      </w:r>
      <w:r w:rsidR="008B59EB" w:rsidRPr="008B59EB">
        <w:rPr>
          <w:b w:val="0"/>
          <w:color w:val="000000" w:themeColor="text1"/>
          <w:sz w:val="20"/>
          <w:szCs w:val="20"/>
          <w:lang w:val="en"/>
        </w:rPr>
        <w:t xml:space="preserve">) </w:t>
      </w:r>
      <w:r w:rsidR="008B59EB">
        <w:rPr>
          <w:b w:val="0"/>
          <w:color w:val="000000" w:themeColor="text1"/>
          <w:sz w:val="20"/>
          <w:szCs w:val="20"/>
          <w:lang w:val="en"/>
        </w:rPr>
        <w:t>Gall argued</w:t>
      </w:r>
      <w:r w:rsidR="008B59EB" w:rsidRPr="008B59EB">
        <w:rPr>
          <w:b w:val="0"/>
          <w:color w:val="000000" w:themeColor="text1"/>
          <w:sz w:val="20"/>
          <w:szCs w:val="20"/>
          <w:lang w:val="en"/>
        </w:rPr>
        <w:t xml:space="preserve"> that the US should have concentrated on fighting the War on Terror </w:t>
      </w:r>
      <w:r w:rsidR="008B59EB">
        <w:rPr>
          <w:b w:val="0"/>
          <w:color w:val="000000" w:themeColor="text1"/>
          <w:sz w:val="20"/>
          <w:szCs w:val="20"/>
          <w:lang w:val="en"/>
        </w:rPr>
        <w:t xml:space="preserve">against enemies </w:t>
      </w:r>
      <w:r w:rsidR="008B59EB" w:rsidRPr="008B59EB">
        <w:rPr>
          <w:b w:val="0"/>
          <w:color w:val="000000" w:themeColor="text1"/>
          <w:sz w:val="20"/>
          <w:szCs w:val="20"/>
          <w:lang w:val="en"/>
        </w:rPr>
        <w:t>in Pakistan rather than attacking Iraq in 2003.</w:t>
      </w:r>
    </w:p>
  </w:footnote>
  <w:footnote w:id="36">
    <w:p w:rsidR="00115924" w:rsidRPr="008B59EB" w:rsidRDefault="00115924" w:rsidP="000A4250">
      <w:pPr>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8B59EB">
        <w:rPr>
          <w:rStyle w:val="FootnoteReference"/>
          <w:rFonts w:ascii="Times New Roman" w:hAnsi="Times New Roman" w:cs="Times New Roman"/>
          <w:color w:val="000000" w:themeColor="text1"/>
          <w:sz w:val="20"/>
          <w:szCs w:val="20"/>
        </w:rPr>
        <w:footnoteRef/>
      </w:r>
      <w:r w:rsidRPr="008B59EB">
        <w:rPr>
          <w:rFonts w:ascii="Times New Roman" w:hAnsi="Times New Roman" w:cs="Times New Roman"/>
          <w:color w:val="000000" w:themeColor="text1"/>
          <w:sz w:val="20"/>
          <w:szCs w:val="20"/>
        </w:rPr>
        <w:t xml:space="preserve"> </w:t>
      </w:r>
      <w:r w:rsidR="006B04D4" w:rsidRPr="008B59EB">
        <w:rPr>
          <w:rFonts w:ascii="Times New Roman" w:eastAsia="Times New Roman" w:hAnsi="Times New Roman" w:cs="Times New Roman"/>
          <w:color w:val="000000" w:themeColor="text1"/>
          <w:sz w:val="20"/>
          <w:szCs w:val="20"/>
          <w:lang w:eastAsia="en-GB"/>
        </w:rPr>
        <w:t xml:space="preserve">Naeem Ahmed, </w:t>
      </w:r>
      <w:r w:rsidRPr="008B59EB">
        <w:rPr>
          <w:rFonts w:ascii="Times New Roman" w:eastAsia="Times New Roman" w:hAnsi="Times New Roman" w:cs="Times New Roman"/>
          <w:color w:val="000000" w:themeColor="text1"/>
          <w:sz w:val="20"/>
          <w:szCs w:val="20"/>
          <w:lang w:eastAsia="en-GB"/>
        </w:rPr>
        <w:t xml:space="preserve">‘Pakistan’s Counterterrorism Strategy: A Critical Overview’ in </w:t>
      </w:r>
      <w:r w:rsidRPr="008B59EB">
        <w:rPr>
          <w:rFonts w:ascii="Times New Roman" w:eastAsia="Times New Roman" w:hAnsi="Times New Roman" w:cs="Times New Roman"/>
          <w:color w:val="000000" w:themeColor="text1"/>
          <w:sz w:val="20"/>
          <w:szCs w:val="20"/>
          <w:lang w:val="en-US" w:eastAsia="en-GB"/>
        </w:rPr>
        <w:t>Syed, Pio, Kamran and Zaidi (</w:t>
      </w:r>
      <w:proofErr w:type="gramStart"/>
      <w:r w:rsidRPr="008B59EB">
        <w:rPr>
          <w:rFonts w:ascii="Times New Roman" w:eastAsia="Times New Roman" w:hAnsi="Times New Roman" w:cs="Times New Roman"/>
          <w:color w:val="000000" w:themeColor="text1"/>
          <w:sz w:val="20"/>
          <w:szCs w:val="20"/>
          <w:lang w:val="en-US" w:eastAsia="en-GB"/>
        </w:rPr>
        <w:t>eds</w:t>
      </w:r>
      <w:proofErr w:type="gramEnd"/>
      <w:r w:rsidRPr="008B59EB">
        <w:rPr>
          <w:rFonts w:ascii="Times New Roman" w:eastAsia="Times New Roman" w:hAnsi="Times New Roman" w:cs="Times New Roman"/>
          <w:color w:val="000000" w:themeColor="text1"/>
          <w:sz w:val="20"/>
          <w:szCs w:val="20"/>
          <w:lang w:val="en-US" w:eastAsia="en-GB"/>
        </w:rPr>
        <w:t xml:space="preserve">), </w:t>
      </w:r>
      <w:r w:rsidRPr="008B59EB">
        <w:rPr>
          <w:rFonts w:ascii="Times New Roman" w:eastAsia="Times New Roman" w:hAnsi="Times New Roman" w:cs="Times New Roman"/>
          <w:i/>
          <w:color w:val="000000" w:themeColor="text1"/>
          <w:sz w:val="20"/>
          <w:szCs w:val="20"/>
          <w:lang w:val="en-US" w:eastAsia="en-GB"/>
        </w:rPr>
        <w:t>Faith-Based Violence and Deobandi Militancy in Pakistan</w:t>
      </w:r>
      <w:r w:rsidRPr="008B59EB">
        <w:rPr>
          <w:rFonts w:ascii="Times New Roman" w:eastAsia="Times New Roman" w:hAnsi="Times New Roman" w:cs="Times New Roman"/>
          <w:color w:val="000000" w:themeColor="text1"/>
          <w:sz w:val="20"/>
          <w:szCs w:val="20"/>
          <w:lang w:val="en-US" w:eastAsia="en-GB"/>
        </w:rPr>
        <w:t xml:space="preserve">, </w:t>
      </w:r>
      <w:r w:rsidRPr="008B59EB">
        <w:rPr>
          <w:rFonts w:ascii="Times New Roman" w:eastAsia="Times New Roman" w:hAnsi="Times New Roman" w:cs="Times New Roman"/>
          <w:color w:val="000000" w:themeColor="text1"/>
          <w:sz w:val="20"/>
          <w:szCs w:val="20"/>
          <w:lang w:eastAsia="en-GB"/>
        </w:rPr>
        <w:t>pp. 505-29.</w:t>
      </w:r>
      <w:r w:rsidR="008B59EB">
        <w:rPr>
          <w:rFonts w:ascii="Times New Roman" w:eastAsia="Times New Roman" w:hAnsi="Times New Roman" w:cs="Times New Roman"/>
          <w:color w:val="000000" w:themeColor="text1"/>
          <w:sz w:val="20"/>
          <w:szCs w:val="20"/>
          <w:lang w:eastAsia="en-GB"/>
        </w:rPr>
        <w:t xml:space="preserve"> </w:t>
      </w:r>
    </w:p>
  </w:footnote>
  <w:footnote w:id="37">
    <w:p w:rsidR="000A4250" w:rsidRPr="00753C95" w:rsidRDefault="000A4250" w:rsidP="00D74369">
      <w:pPr>
        <w:pStyle w:val="FootnoteText"/>
        <w:shd w:val="clear" w:color="auto" w:fill="FFFFFF"/>
        <w:jc w:val="both"/>
        <w:rPr>
          <w:rFonts w:ascii="Times New Roman" w:hAnsi="Times New Roman" w:cs="Times New Roman"/>
        </w:rPr>
      </w:pPr>
      <w:r w:rsidRPr="00753C95">
        <w:rPr>
          <w:rStyle w:val="FootnoteReference"/>
          <w:rFonts w:ascii="Times New Roman" w:hAnsi="Times New Roman" w:cs="Times New Roman"/>
          <w:color w:val="000000" w:themeColor="text1"/>
        </w:rPr>
        <w:footnoteRef/>
      </w:r>
      <w:r w:rsidRPr="00753C95">
        <w:rPr>
          <w:rFonts w:ascii="Times New Roman" w:hAnsi="Times New Roman" w:cs="Times New Roman"/>
          <w:color w:val="000000" w:themeColor="text1"/>
        </w:rPr>
        <w:t xml:space="preserve"> </w:t>
      </w:r>
      <w:r w:rsidR="00D74369" w:rsidRPr="00753C95">
        <w:rPr>
          <w:rFonts w:ascii="Times New Roman" w:hAnsi="Times New Roman" w:cs="Times New Roman"/>
          <w:color w:val="000000" w:themeColor="text1"/>
        </w:rPr>
        <w:t>Patrick Cockburn, ‘</w:t>
      </w:r>
      <w:r w:rsidR="00D74369" w:rsidRPr="00753C95">
        <w:rPr>
          <w:rFonts w:ascii="Times New Roman" w:hAnsi="Times New Roman" w:cs="Times New Roman"/>
          <w:iCs/>
          <w:color w:val="000000" w:themeColor="text1"/>
        </w:rPr>
        <w:t>Britain refuses to accept how terrorists really work – and that's why prevention strategies are failing’,</w:t>
      </w:r>
      <w:r w:rsidR="00D74369" w:rsidRPr="00753C95">
        <w:rPr>
          <w:rFonts w:ascii="Times New Roman" w:hAnsi="Times New Roman" w:cs="Times New Roman"/>
          <w:i/>
          <w:iCs/>
          <w:color w:val="000000" w:themeColor="text1"/>
        </w:rPr>
        <w:t xml:space="preserve"> The Independent </w:t>
      </w:r>
      <w:r w:rsidR="00D74369" w:rsidRPr="00753C95">
        <w:rPr>
          <w:rFonts w:ascii="Times New Roman" w:hAnsi="Times New Roman" w:cs="Times New Roman"/>
          <w:iCs/>
          <w:color w:val="000000" w:themeColor="text1"/>
        </w:rPr>
        <w:t xml:space="preserve">(London), 8 June 2017. For an interesting book-length treatment of the issues, see </w:t>
      </w:r>
      <w:r w:rsidRPr="00753C95">
        <w:rPr>
          <w:rFonts w:ascii="Times New Roman" w:hAnsi="Times New Roman" w:cs="Times New Roman"/>
          <w:color w:val="000000" w:themeColor="text1"/>
          <w:shd w:val="clear" w:color="auto" w:fill="FFFFFF"/>
        </w:rPr>
        <w:t>M.S. Elshimi</w:t>
      </w:r>
      <w:r w:rsidRPr="00753C95">
        <w:rPr>
          <w:rStyle w:val="Emphasis"/>
          <w:rFonts w:ascii="Times New Roman" w:hAnsi="Times New Roman" w:cs="Times New Roman"/>
          <w:bCs/>
          <w:i w:val="0"/>
          <w:iCs w:val="0"/>
          <w:color w:val="000000" w:themeColor="text1"/>
          <w:shd w:val="clear" w:color="auto" w:fill="FFFFFF"/>
        </w:rPr>
        <w:t>,</w:t>
      </w:r>
      <w:r w:rsidRPr="00753C95">
        <w:rPr>
          <w:rStyle w:val="Emphasis"/>
          <w:rFonts w:ascii="Times New Roman" w:hAnsi="Times New Roman" w:cs="Times New Roman"/>
          <w:b/>
          <w:bCs/>
          <w:i w:val="0"/>
          <w:iCs w:val="0"/>
          <w:color w:val="000000" w:themeColor="text1"/>
          <w:shd w:val="clear" w:color="auto" w:fill="FFFFFF"/>
        </w:rPr>
        <w:t xml:space="preserve"> </w:t>
      </w:r>
      <w:r w:rsidRPr="00753C95">
        <w:rPr>
          <w:rStyle w:val="Emphasis"/>
          <w:rFonts w:ascii="Times New Roman" w:hAnsi="Times New Roman" w:cs="Times New Roman"/>
          <w:bCs/>
          <w:iCs w:val="0"/>
          <w:color w:val="000000" w:themeColor="text1"/>
          <w:shd w:val="clear" w:color="auto" w:fill="FFFFFF"/>
        </w:rPr>
        <w:t>De</w:t>
      </w:r>
      <w:r w:rsidRPr="00753C95">
        <w:rPr>
          <w:rFonts w:ascii="Times New Roman" w:hAnsi="Times New Roman" w:cs="Times New Roman"/>
          <w:color w:val="000000" w:themeColor="text1"/>
          <w:shd w:val="clear" w:color="auto" w:fill="FFFFFF"/>
        </w:rPr>
        <w:t>-</w:t>
      </w:r>
      <w:r w:rsidRPr="00753C95">
        <w:rPr>
          <w:rStyle w:val="Emphasis"/>
          <w:rFonts w:ascii="Times New Roman" w:hAnsi="Times New Roman" w:cs="Times New Roman"/>
          <w:bCs/>
          <w:iCs w:val="0"/>
          <w:color w:val="000000" w:themeColor="text1"/>
          <w:shd w:val="clear" w:color="auto" w:fill="FFFFFF"/>
        </w:rPr>
        <w:t>radicalisation in the UK Prevent Strategy</w:t>
      </w:r>
      <w:r w:rsidRPr="00753C95">
        <w:rPr>
          <w:rFonts w:ascii="Times New Roman" w:hAnsi="Times New Roman" w:cs="Times New Roman"/>
          <w:color w:val="000000" w:themeColor="text1"/>
          <w:shd w:val="clear" w:color="auto" w:fill="FFFFFF"/>
        </w:rPr>
        <w:t>: </w:t>
      </w:r>
      <w:r w:rsidRPr="00753C95">
        <w:rPr>
          <w:rStyle w:val="Emphasis"/>
          <w:rFonts w:ascii="Times New Roman" w:hAnsi="Times New Roman" w:cs="Times New Roman"/>
          <w:bCs/>
          <w:iCs w:val="0"/>
          <w:color w:val="000000" w:themeColor="text1"/>
          <w:shd w:val="clear" w:color="auto" w:fill="FFFFFF"/>
        </w:rPr>
        <w:t>Security</w:t>
      </w:r>
      <w:r w:rsidRPr="00753C95">
        <w:rPr>
          <w:rFonts w:ascii="Times New Roman" w:hAnsi="Times New Roman" w:cs="Times New Roman"/>
          <w:color w:val="000000" w:themeColor="text1"/>
          <w:shd w:val="clear" w:color="auto" w:fill="FFFFFF"/>
        </w:rPr>
        <w:t>, </w:t>
      </w:r>
      <w:r w:rsidRPr="00753C95">
        <w:rPr>
          <w:rStyle w:val="Emphasis"/>
          <w:rFonts w:ascii="Times New Roman" w:hAnsi="Times New Roman" w:cs="Times New Roman"/>
          <w:bCs/>
          <w:iCs w:val="0"/>
          <w:color w:val="000000" w:themeColor="text1"/>
          <w:shd w:val="clear" w:color="auto" w:fill="FFFFFF"/>
        </w:rPr>
        <w:t>Identity, and Religion</w:t>
      </w:r>
      <w:r w:rsidRPr="00753C95">
        <w:rPr>
          <w:rStyle w:val="Emphasis"/>
          <w:rFonts w:ascii="Times New Roman" w:hAnsi="Times New Roman" w:cs="Times New Roman"/>
          <w:bCs/>
          <w:i w:val="0"/>
          <w:iCs w:val="0"/>
          <w:color w:val="000000" w:themeColor="text1"/>
          <w:shd w:val="clear" w:color="auto" w:fill="FFFFFF"/>
        </w:rPr>
        <w:t xml:space="preserve"> (Abingdon</w:t>
      </w:r>
      <w:r w:rsidR="00753C95" w:rsidRPr="00753C95">
        <w:rPr>
          <w:rStyle w:val="Emphasis"/>
          <w:rFonts w:ascii="Times New Roman" w:hAnsi="Times New Roman" w:cs="Times New Roman"/>
          <w:bCs/>
          <w:i w:val="0"/>
          <w:iCs w:val="0"/>
          <w:color w:val="000000" w:themeColor="text1"/>
          <w:shd w:val="clear" w:color="auto" w:fill="FFFFFF"/>
        </w:rPr>
        <w:t>: Taylor and Francis</w:t>
      </w:r>
      <w:r w:rsidRPr="00753C95">
        <w:rPr>
          <w:rStyle w:val="Emphasis"/>
          <w:rFonts w:ascii="Times New Roman" w:hAnsi="Times New Roman" w:cs="Times New Roman"/>
          <w:bCs/>
          <w:i w:val="0"/>
          <w:iCs w:val="0"/>
          <w:color w:val="000000" w:themeColor="text1"/>
          <w:shd w:val="clear" w:color="auto" w:fill="FFFFFF"/>
        </w:rPr>
        <w:t>, 2017).</w:t>
      </w:r>
    </w:p>
  </w:footnote>
  <w:footnote w:id="38">
    <w:p w:rsidR="00624045" w:rsidRPr="00E603C1" w:rsidRDefault="00624045" w:rsidP="00E603C1">
      <w:pPr>
        <w:pStyle w:val="FootnoteText"/>
        <w:jc w:val="both"/>
        <w:rPr>
          <w:rFonts w:ascii="Times New Roman" w:hAnsi="Times New Roman" w:cs="Times New Roman"/>
        </w:rPr>
      </w:pPr>
      <w:r w:rsidRPr="00753C95">
        <w:rPr>
          <w:rStyle w:val="FootnoteReference"/>
          <w:rFonts w:ascii="Times New Roman" w:hAnsi="Times New Roman" w:cs="Times New Roman"/>
        </w:rPr>
        <w:footnoteRef/>
      </w:r>
      <w:r w:rsidRPr="00753C95">
        <w:rPr>
          <w:rFonts w:ascii="Times New Roman" w:hAnsi="Times New Roman" w:cs="Times New Roman"/>
        </w:rPr>
        <w:t xml:space="preserve"> </w:t>
      </w:r>
      <w:r w:rsidR="00E603C1" w:rsidRPr="00753C95">
        <w:rPr>
          <w:rFonts w:ascii="Times New Roman" w:eastAsia="Times New Roman" w:hAnsi="Times New Roman" w:cs="Times New Roman"/>
          <w:color w:val="000000" w:themeColor="text1"/>
          <w:lang w:eastAsia="en-GB"/>
        </w:rPr>
        <w:t>Takim, ‘Violence and the Deobandi Movement’, pp. 487-8.</w:t>
      </w:r>
    </w:p>
  </w:footnote>
  <w:footnote w:id="39">
    <w:p w:rsidR="00BE2952" w:rsidRPr="00CB7E4F" w:rsidRDefault="00BE2952" w:rsidP="00E17887">
      <w:pPr>
        <w:shd w:val="clear" w:color="auto" w:fill="FFFFFF"/>
        <w:spacing w:after="0" w:line="240" w:lineRule="auto"/>
        <w:jc w:val="both"/>
        <w:outlineLvl w:val="0"/>
        <w:rPr>
          <w:rFonts w:ascii="Times New Roman" w:eastAsia="Times New Roman" w:hAnsi="Times New Roman" w:cs="Times New Roman"/>
          <w:bCs/>
          <w:color w:val="000000" w:themeColor="text1"/>
          <w:kern w:val="36"/>
          <w:sz w:val="20"/>
          <w:szCs w:val="20"/>
          <w:lang w:eastAsia="en-GB"/>
        </w:rPr>
      </w:pPr>
      <w:r w:rsidRPr="00CB7E4F">
        <w:rPr>
          <w:rStyle w:val="FootnoteReference"/>
          <w:rFonts w:ascii="Times New Roman" w:hAnsi="Times New Roman" w:cs="Times New Roman"/>
          <w:color w:val="000000" w:themeColor="text1"/>
          <w:sz w:val="20"/>
          <w:szCs w:val="20"/>
        </w:rPr>
        <w:footnoteRef/>
      </w:r>
      <w:r w:rsidRPr="00CB7E4F">
        <w:rPr>
          <w:rFonts w:ascii="Times New Roman" w:hAnsi="Times New Roman" w:cs="Times New Roman"/>
          <w:color w:val="000000" w:themeColor="text1"/>
          <w:sz w:val="20"/>
          <w:szCs w:val="20"/>
        </w:rPr>
        <w:t xml:space="preserve"> </w:t>
      </w:r>
      <w:r w:rsidRPr="00CB7E4F">
        <w:rPr>
          <w:rFonts w:ascii="Times New Roman" w:hAnsi="Times New Roman" w:cs="Times New Roman"/>
          <w:bCs/>
          <w:color w:val="000000" w:themeColor="text1"/>
          <w:sz w:val="20"/>
          <w:szCs w:val="20"/>
        </w:rPr>
        <w:t xml:space="preserve">Sipah-e-Sahaba </w:t>
      </w:r>
      <w:r w:rsidR="00537B81" w:rsidRPr="00CB7E4F">
        <w:rPr>
          <w:rFonts w:ascii="Times New Roman" w:hAnsi="Times New Roman" w:cs="Times New Roman"/>
          <w:bCs/>
          <w:color w:val="000000" w:themeColor="text1"/>
          <w:sz w:val="20"/>
          <w:szCs w:val="20"/>
        </w:rPr>
        <w:t xml:space="preserve">Pakistan (SSP, </w:t>
      </w:r>
      <w:r w:rsidRPr="00CB7E4F">
        <w:rPr>
          <w:rFonts w:ascii="Times New Roman" w:hAnsi="Times New Roman" w:cs="Times New Roman"/>
          <w:color w:val="000000" w:themeColor="text1"/>
          <w:sz w:val="20"/>
          <w:szCs w:val="20"/>
        </w:rPr>
        <w:t>t</w:t>
      </w:r>
      <w:r w:rsidRPr="00CB7E4F">
        <w:rPr>
          <w:rFonts w:ascii="Times New Roman" w:hAnsi="Times New Roman" w:cs="Times New Roman"/>
          <w:iCs/>
          <w:color w:val="000000" w:themeColor="text1"/>
          <w:sz w:val="20"/>
          <w:szCs w:val="20"/>
        </w:rPr>
        <w:t>rans:</w:t>
      </w:r>
      <w:r w:rsidR="00976089" w:rsidRPr="00CB7E4F">
        <w:rPr>
          <w:rFonts w:ascii="Times New Roman" w:hAnsi="Times New Roman" w:cs="Times New Roman"/>
          <w:i/>
          <w:iCs/>
          <w:color w:val="000000" w:themeColor="text1"/>
          <w:sz w:val="20"/>
          <w:szCs w:val="20"/>
        </w:rPr>
        <w:t xml:space="preserve"> </w:t>
      </w:r>
      <w:r w:rsidR="00976089" w:rsidRPr="00CB7E4F">
        <w:rPr>
          <w:rFonts w:ascii="Times New Roman" w:hAnsi="Times New Roman" w:cs="Times New Roman"/>
          <w:iCs/>
          <w:color w:val="000000" w:themeColor="text1"/>
          <w:sz w:val="20"/>
          <w:szCs w:val="20"/>
        </w:rPr>
        <w:t>‘</w:t>
      </w:r>
      <w:r w:rsidRPr="00CB7E4F">
        <w:rPr>
          <w:rFonts w:ascii="Times New Roman" w:hAnsi="Times New Roman" w:cs="Times New Roman"/>
          <w:color w:val="000000" w:themeColor="text1"/>
          <w:sz w:val="20"/>
          <w:szCs w:val="20"/>
        </w:rPr>
        <w:t xml:space="preserve">Corps of the Prophet’s Companions’) </w:t>
      </w:r>
      <w:r w:rsidR="0047342A" w:rsidRPr="00CB7E4F">
        <w:rPr>
          <w:rFonts w:ascii="Times New Roman" w:hAnsi="Times New Roman" w:cs="Times New Roman"/>
          <w:color w:val="000000" w:themeColor="text1"/>
          <w:sz w:val="20"/>
          <w:szCs w:val="20"/>
        </w:rPr>
        <w:t>–</w:t>
      </w:r>
      <w:r w:rsidRPr="00CB7E4F">
        <w:rPr>
          <w:rFonts w:ascii="Times New Roman" w:hAnsi="Times New Roman" w:cs="Times New Roman"/>
          <w:color w:val="000000" w:themeColor="text1"/>
          <w:sz w:val="20"/>
          <w:szCs w:val="20"/>
        </w:rPr>
        <w:t xml:space="preserve"> </w:t>
      </w:r>
      <w:r w:rsidR="0047342A" w:rsidRPr="00CB7E4F">
        <w:rPr>
          <w:rFonts w:ascii="Times New Roman" w:hAnsi="Times New Roman" w:cs="Times New Roman"/>
          <w:color w:val="000000" w:themeColor="text1"/>
          <w:sz w:val="20"/>
          <w:szCs w:val="20"/>
        </w:rPr>
        <w:t xml:space="preserve">later </w:t>
      </w:r>
      <w:r w:rsidRPr="00CB7E4F">
        <w:rPr>
          <w:rFonts w:ascii="Times New Roman" w:hAnsi="Times New Roman" w:cs="Times New Roman"/>
          <w:color w:val="000000" w:themeColor="text1"/>
          <w:sz w:val="20"/>
          <w:szCs w:val="20"/>
        </w:rPr>
        <w:t xml:space="preserve">renamed </w:t>
      </w:r>
      <w:r w:rsidRPr="00CB7E4F">
        <w:rPr>
          <w:rFonts w:ascii="Times New Roman" w:hAnsi="Times New Roman" w:cs="Times New Roman"/>
          <w:i/>
          <w:iCs/>
          <w:color w:val="000000" w:themeColor="text1"/>
          <w:sz w:val="20"/>
          <w:szCs w:val="20"/>
        </w:rPr>
        <w:t>Ahle Sunnat Wal Jamaat</w:t>
      </w:r>
      <w:r w:rsidR="009C1C7D" w:rsidRPr="00CB7E4F">
        <w:rPr>
          <w:rFonts w:ascii="Times New Roman" w:hAnsi="Times New Roman" w:cs="Times New Roman"/>
          <w:color w:val="000000" w:themeColor="text1"/>
          <w:sz w:val="20"/>
          <w:szCs w:val="20"/>
        </w:rPr>
        <w:t xml:space="preserve"> - </w:t>
      </w:r>
      <w:r w:rsidRPr="00CB7E4F">
        <w:rPr>
          <w:rFonts w:ascii="Times New Roman" w:hAnsi="Times New Roman" w:cs="Times New Roman"/>
          <w:color w:val="000000" w:themeColor="text1"/>
          <w:sz w:val="20"/>
          <w:szCs w:val="20"/>
        </w:rPr>
        <w:t xml:space="preserve">was banned as a terrorist organisation in Pakistan in 2002. </w:t>
      </w:r>
      <w:r w:rsidR="00CB7E4F" w:rsidRPr="00CB7E4F">
        <w:rPr>
          <w:rFonts w:ascii="Times New Roman" w:hAnsi="Times New Roman" w:cs="Times New Roman"/>
          <w:color w:val="000000" w:themeColor="text1"/>
          <w:sz w:val="20"/>
          <w:szCs w:val="20"/>
        </w:rPr>
        <w:t xml:space="preserve">SSP was founded by </w:t>
      </w:r>
      <w:r w:rsidR="00CB7E4F" w:rsidRPr="00CB7E4F">
        <w:rPr>
          <w:rFonts w:ascii="Times New Roman" w:hAnsi="Times New Roman" w:cs="Times New Roman"/>
          <w:color w:val="000000" w:themeColor="text1"/>
          <w:sz w:val="20"/>
          <w:szCs w:val="20"/>
          <w:lang w:val="en"/>
        </w:rPr>
        <w:t>Haq Nawaz Jhangvi</w:t>
      </w:r>
      <w:r w:rsidR="00CB7E4F" w:rsidRPr="00CB7E4F">
        <w:rPr>
          <w:rFonts w:ascii="Times New Roman" w:hAnsi="Times New Roman" w:cs="Times New Roman"/>
          <w:sz w:val="20"/>
          <w:szCs w:val="20"/>
          <w:lang w:val="en"/>
        </w:rPr>
        <w:t xml:space="preserve">, to counter Shi’ite influence, which had supposedly increased since the Iranian Revolution of 1979. </w:t>
      </w:r>
      <w:r w:rsidR="00CB48BE" w:rsidRPr="00CB7E4F">
        <w:rPr>
          <w:rStyle w:val="HTMLCite"/>
          <w:rFonts w:ascii="Times New Roman" w:hAnsi="Times New Roman" w:cs="Times New Roman"/>
          <w:i w:val="0"/>
          <w:sz w:val="20"/>
          <w:szCs w:val="20"/>
          <w:lang w:val="en"/>
        </w:rPr>
        <w:t xml:space="preserve">Andrew </w:t>
      </w:r>
      <w:r w:rsidR="00CB48BE">
        <w:rPr>
          <w:rStyle w:val="HTMLCite"/>
          <w:rFonts w:ascii="Times New Roman" w:hAnsi="Times New Roman" w:cs="Times New Roman"/>
          <w:i w:val="0"/>
          <w:sz w:val="20"/>
          <w:szCs w:val="20"/>
          <w:lang w:val="en"/>
        </w:rPr>
        <w:t>T.</w:t>
      </w:r>
      <w:r w:rsidR="00CB48BE" w:rsidRPr="00CB7E4F">
        <w:rPr>
          <w:rStyle w:val="HTMLCite"/>
          <w:rFonts w:ascii="Times New Roman" w:hAnsi="Times New Roman" w:cs="Times New Roman"/>
          <w:i w:val="0"/>
          <w:sz w:val="20"/>
          <w:szCs w:val="20"/>
          <w:lang w:val="en"/>
        </w:rPr>
        <w:t>H. Tan</w:t>
      </w:r>
      <w:r w:rsidR="00CB48BE">
        <w:rPr>
          <w:rStyle w:val="HTMLCite"/>
          <w:rFonts w:ascii="Times New Roman" w:hAnsi="Times New Roman" w:cs="Times New Roman"/>
          <w:i w:val="0"/>
          <w:sz w:val="20"/>
          <w:szCs w:val="20"/>
          <w:lang w:val="en"/>
        </w:rPr>
        <w:t xml:space="preserve">, </w:t>
      </w:r>
      <w:r w:rsidR="00CB48BE">
        <w:rPr>
          <w:rFonts w:ascii="Times New Roman" w:hAnsi="Times New Roman" w:cs="Times New Roman"/>
          <w:sz w:val="20"/>
          <w:szCs w:val="20"/>
          <w:lang w:val="en"/>
        </w:rPr>
        <w:t xml:space="preserve">‘Glossary of major terrorist incidents and groups’ in </w:t>
      </w:r>
      <w:r w:rsidR="00CB7E4F" w:rsidRPr="00CB7E4F">
        <w:rPr>
          <w:rStyle w:val="HTMLCite"/>
          <w:rFonts w:ascii="Times New Roman" w:hAnsi="Times New Roman" w:cs="Times New Roman"/>
          <w:i w:val="0"/>
          <w:sz w:val="20"/>
          <w:szCs w:val="20"/>
          <w:lang w:val="en"/>
        </w:rPr>
        <w:t xml:space="preserve">Andrew </w:t>
      </w:r>
      <w:r w:rsidR="00CB48BE">
        <w:rPr>
          <w:rStyle w:val="HTMLCite"/>
          <w:rFonts w:ascii="Times New Roman" w:hAnsi="Times New Roman" w:cs="Times New Roman"/>
          <w:i w:val="0"/>
          <w:sz w:val="20"/>
          <w:szCs w:val="20"/>
          <w:lang w:val="en"/>
        </w:rPr>
        <w:t>T.</w:t>
      </w:r>
      <w:r w:rsidR="00CB7E4F" w:rsidRPr="00CB7E4F">
        <w:rPr>
          <w:rStyle w:val="HTMLCite"/>
          <w:rFonts w:ascii="Times New Roman" w:hAnsi="Times New Roman" w:cs="Times New Roman"/>
          <w:i w:val="0"/>
          <w:sz w:val="20"/>
          <w:szCs w:val="20"/>
          <w:lang w:val="en"/>
        </w:rPr>
        <w:t>H. Tan</w:t>
      </w:r>
      <w:r w:rsidR="00CB7E4F">
        <w:rPr>
          <w:rStyle w:val="HTMLCite"/>
          <w:rFonts w:ascii="Times New Roman" w:hAnsi="Times New Roman" w:cs="Times New Roman"/>
          <w:i w:val="0"/>
          <w:sz w:val="20"/>
          <w:szCs w:val="20"/>
          <w:lang w:val="en"/>
        </w:rPr>
        <w:t xml:space="preserve"> (ed.)</w:t>
      </w:r>
      <w:r w:rsidR="00CB7E4F" w:rsidRPr="00CB7E4F">
        <w:rPr>
          <w:rStyle w:val="HTMLCite"/>
          <w:rFonts w:ascii="Times New Roman" w:hAnsi="Times New Roman" w:cs="Times New Roman"/>
          <w:i w:val="0"/>
          <w:sz w:val="20"/>
          <w:szCs w:val="20"/>
          <w:lang w:val="en"/>
        </w:rPr>
        <w:t>,</w:t>
      </w:r>
      <w:r w:rsidR="00CB7E4F" w:rsidRPr="00CB7E4F">
        <w:rPr>
          <w:rStyle w:val="HTMLCite"/>
          <w:rFonts w:ascii="Times New Roman" w:hAnsi="Times New Roman" w:cs="Times New Roman"/>
          <w:sz w:val="20"/>
          <w:szCs w:val="20"/>
          <w:lang w:val="en"/>
        </w:rPr>
        <w:t xml:space="preserve"> </w:t>
      </w:r>
      <w:r w:rsidR="00CB7E4F">
        <w:rPr>
          <w:rStyle w:val="HTMLCite"/>
          <w:rFonts w:ascii="Times New Roman" w:hAnsi="Times New Roman" w:cs="Times New Roman"/>
          <w:sz w:val="20"/>
          <w:szCs w:val="20"/>
          <w:lang w:val="en"/>
        </w:rPr>
        <w:t xml:space="preserve">The </w:t>
      </w:r>
      <w:r w:rsidR="00CB7E4F" w:rsidRPr="00CB7E4F">
        <w:rPr>
          <w:rStyle w:val="HTMLCite"/>
          <w:rFonts w:ascii="Times New Roman" w:hAnsi="Times New Roman" w:cs="Times New Roman"/>
          <w:sz w:val="20"/>
          <w:szCs w:val="20"/>
          <w:lang w:val="en"/>
        </w:rPr>
        <w:t>Politics of Terrorism: A Survey</w:t>
      </w:r>
      <w:r w:rsidR="00CB7E4F" w:rsidRPr="00CB7E4F">
        <w:rPr>
          <w:rStyle w:val="HTMLCite"/>
          <w:rFonts w:ascii="Times New Roman" w:hAnsi="Times New Roman" w:cs="Times New Roman"/>
          <w:i w:val="0"/>
          <w:sz w:val="20"/>
          <w:szCs w:val="20"/>
          <w:lang w:val="en"/>
        </w:rPr>
        <w:t xml:space="preserve"> (Abingdon: Taylor and Francis, 2010), p. 214.</w:t>
      </w:r>
    </w:p>
  </w:footnote>
  <w:footnote w:id="40">
    <w:p w:rsidR="00BE2952" w:rsidRPr="00F9711F" w:rsidRDefault="00BE2952" w:rsidP="00775FC9">
      <w:pPr>
        <w:pStyle w:val="FootnoteText"/>
        <w:jc w:val="both"/>
        <w:rPr>
          <w:rFonts w:ascii="Times New Roman" w:hAnsi="Times New Roman" w:cs="Times New Roman"/>
          <w:color w:val="000000" w:themeColor="text1"/>
        </w:rPr>
      </w:pPr>
      <w:r w:rsidRPr="00F9711F">
        <w:rPr>
          <w:rStyle w:val="FootnoteReference"/>
          <w:rFonts w:ascii="Times New Roman" w:hAnsi="Times New Roman" w:cs="Times New Roman"/>
          <w:color w:val="000000" w:themeColor="text1"/>
        </w:rPr>
        <w:footnoteRef/>
      </w:r>
      <w:r w:rsidRPr="00F9711F">
        <w:rPr>
          <w:rFonts w:ascii="Times New Roman" w:hAnsi="Times New Roman" w:cs="Times New Roman"/>
          <w:color w:val="000000" w:themeColor="text1"/>
        </w:rPr>
        <w:t xml:space="preserve"> Innes Bowen, </w:t>
      </w:r>
      <w:r w:rsidRPr="00F9711F">
        <w:rPr>
          <w:rStyle w:val="a-size-large"/>
          <w:rFonts w:ascii="Times New Roman" w:hAnsi="Times New Roman" w:cs="Times New Roman"/>
          <w:i/>
          <w:color w:val="000000" w:themeColor="text1"/>
        </w:rPr>
        <w:t>Medina in Birmingham, Najaf in Brent: Inside British Islam</w:t>
      </w:r>
      <w:r w:rsidRPr="00F9711F">
        <w:rPr>
          <w:rStyle w:val="a-size-large"/>
          <w:rFonts w:ascii="Times New Roman" w:hAnsi="Times New Roman" w:cs="Times New Roman"/>
          <w:color w:val="000000" w:themeColor="text1"/>
        </w:rPr>
        <w:t xml:space="preserve"> (London: Hurst, 2014), p. </w:t>
      </w:r>
      <w:r w:rsidRPr="00F9711F">
        <w:rPr>
          <w:rFonts w:ascii="Times New Roman" w:hAnsi="Times New Roman" w:cs="Times New Roman"/>
          <w:color w:val="000000" w:themeColor="text1"/>
        </w:rPr>
        <w:t>11.</w:t>
      </w:r>
      <w:r w:rsidR="00F9711F" w:rsidRPr="00F9711F">
        <w:rPr>
          <w:rFonts w:ascii="Times New Roman" w:hAnsi="Times New Roman" w:cs="Times New Roman"/>
          <w:color w:val="000000" w:themeColor="text1"/>
        </w:rPr>
        <w:t xml:space="preserve"> On this, see also James Fergusson, </w:t>
      </w:r>
      <w:r w:rsidR="00F9711F" w:rsidRPr="00F9711F">
        <w:rPr>
          <w:rStyle w:val="a-size-large"/>
          <w:rFonts w:ascii="Times New Roman" w:hAnsi="Times New Roman" w:cs="Times New Roman"/>
          <w:i/>
          <w:color w:val="000000" w:themeColor="text1"/>
        </w:rPr>
        <w:t>Al-Britannia, My Country: A Journey Through Muslim Britain</w:t>
      </w:r>
      <w:r w:rsidR="00F9711F" w:rsidRPr="00F9711F">
        <w:rPr>
          <w:rStyle w:val="a-size-large"/>
          <w:rFonts w:ascii="Times New Roman" w:hAnsi="Times New Roman" w:cs="Times New Roman"/>
          <w:color w:val="000000" w:themeColor="text1"/>
        </w:rPr>
        <w:t xml:space="preserve"> (London: Bantam Press, 2017).</w:t>
      </w:r>
    </w:p>
  </w:footnote>
  <w:footnote w:id="41">
    <w:p w:rsidR="008171F7" w:rsidRPr="00D43FDE" w:rsidRDefault="008171F7" w:rsidP="005526B0">
      <w:pPr>
        <w:pStyle w:val="FootnoteText"/>
        <w:jc w:val="both"/>
        <w:rPr>
          <w:rFonts w:ascii="Times New Roman" w:eastAsia="Times New Roman" w:hAnsi="Times New Roman" w:cs="Times New Roman"/>
          <w:color w:val="000000" w:themeColor="text1"/>
          <w:lang w:eastAsia="en-GB"/>
        </w:rPr>
      </w:pPr>
      <w:r w:rsidRPr="00115924">
        <w:rPr>
          <w:rStyle w:val="FootnoteReference"/>
          <w:rFonts w:ascii="Times New Roman" w:hAnsi="Times New Roman" w:cs="Times New Roman"/>
        </w:rPr>
        <w:footnoteRef/>
      </w:r>
      <w:r w:rsidRPr="00115924">
        <w:rPr>
          <w:rFonts w:ascii="Times New Roman" w:hAnsi="Times New Roman" w:cs="Times New Roman"/>
        </w:rPr>
        <w:t xml:space="preserve"> </w:t>
      </w:r>
      <w:r w:rsidRPr="00115924">
        <w:rPr>
          <w:rFonts w:ascii="Times New Roman" w:eastAsia="Times New Roman" w:hAnsi="Times New Roman" w:cs="Times New Roman"/>
          <w:color w:val="000000" w:themeColor="text1"/>
        </w:rPr>
        <w:t>Sam Westrop, ‘H</w:t>
      </w:r>
      <w:r w:rsidRPr="00115924">
        <w:rPr>
          <w:rFonts w:ascii="Times New Roman" w:eastAsia="Times New Roman" w:hAnsi="Times New Roman" w:cs="Times New Roman"/>
          <w:color w:val="000000" w:themeColor="text1"/>
          <w:lang w:eastAsia="en-GB"/>
        </w:rPr>
        <w:t>idden in Plain Sight:</w:t>
      </w:r>
      <w:r w:rsidR="00D43FDE">
        <w:rPr>
          <w:rFonts w:ascii="Times New Roman" w:eastAsia="Times New Roman" w:hAnsi="Times New Roman" w:cs="Times New Roman"/>
          <w:color w:val="000000" w:themeColor="text1"/>
          <w:lang w:eastAsia="en-GB"/>
        </w:rPr>
        <w:t xml:space="preserve"> Deobandis, Islamism and Britis</w:t>
      </w:r>
      <w:r w:rsidRPr="00115924">
        <w:rPr>
          <w:rFonts w:ascii="Times New Roman" w:eastAsia="Times New Roman" w:hAnsi="Times New Roman" w:cs="Times New Roman"/>
          <w:color w:val="000000" w:themeColor="text1"/>
          <w:lang w:eastAsia="en-GB"/>
        </w:rPr>
        <w:t xml:space="preserve">h Multiculturalism Policy’ in </w:t>
      </w:r>
      <w:r w:rsidRPr="00115924">
        <w:rPr>
          <w:rFonts w:ascii="Times New Roman" w:eastAsia="Times New Roman" w:hAnsi="Times New Roman" w:cs="Times New Roman"/>
          <w:color w:val="000000" w:themeColor="text1"/>
          <w:lang w:val="en-US" w:eastAsia="en-GB"/>
        </w:rPr>
        <w:t xml:space="preserve">Syed, Pio, Kamran and Zaidi (eds), </w:t>
      </w:r>
      <w:r w:rsidRPr="00115924">
        <w:rPr>
          <w:rFonts w:ascii="Times New Roman" w:eastAsia="Times New Roman" w:hAnsi="Times New Roman" w:cs="Times New Roman"/>
          <w:i/>
          <w:color w:val="000000" w:themeColor="text1"/>
          <w:lang w:val="en-US" w:eastAsia="en-GB"/>
        </w:rPr>
        <w:t>Faith-Based Violence and Deobandi Militancy in Pakistan</w:t>
      </w:r>
      <w:r w:rsidRPr="00115924">
        <w:rPr>
          <w:rFonts w:ascii="Times New Roman" w:eastAsia="Times New Roman" w:hAnsi="Times New Roman" w:cs="Times New Roman"/>
          <w:color w:val="000000" w:themeColor="text1"/>
          <w:lang w:val="en-US" w:eastAsia="en-GB"/>
        </w:rPr>
        <w:t xml:space="preserve">, </w:t>
      </w:r>
      <w:r w:rsidRPr="00115924">
        <w:rPr>
          <w:rFonts w:ascii="Times New Roman" w:eastAsia="Times New Roman" w:hAnsi="Times New Roman" w:cs="Times New Roman"/>
          <w:color w:val="000000" w:themeColor="text1"/>
          <w:lang w:eastAsia="en-GB"/>
        </w:rPr>
        <w:t>pp. 453-80.</w:t>
      </w:r>
    </w:p>
  </w:footnote>
  <w:footnote w:id="42">
    <w:p w:rsidR="00225B90" w:rsidRPr="005526B0" w:rsidRDefault="00225B90" w:rsidP="005526B0">
      <w:pPr>
        <w:pStyle w:val="Heading1"/>
        <w:shd w:val="clear" w:color="auto" w:fill="FFFFFF"/>
        <w:spacing w:before="0" w:beforeAutospacing="0" w:after="0" w:afterAutospacing="0"/>
        <w:jc w:val="both"/>
        <w:rPr>
          <w:b w:val="0"/>
          <w:bCs w:val="0"/>
          <w:color w:val="222222"/>
          <w:sz w:val="20"/>
          <w:szCs w:val="20"/>
        </w:rPr>
      </w:pPr>
      <w:r w:rsidRPr="00115924">
        <w:rPr>
          <w:rStyle w:val="FootnoteReference"/>
          <w:b w:val="0"/>
          <w:sz w:val="20"/>
          <w:szCs w:val="20"/>
        </w:rPr>
        <w:footnoteRef/>
      </w:r>
      <w:r w:rsidRPr="00115924">
        <w:rPr>
          <w:b w:val="0"/>
          <w:sz w:val="20"/>
          <w:szCs w:val="20"/>
        </w:rPr>
        <w:t xml:space="preserve"> </w:t>
      </w:r>
      <w:r w:rsidRPr="00115924">
        <w:rPr>
          <w:b w:val="0"/>
          <w:color w:val="000000" w:themeColor="text1"/>
          <w:sz w:val="20"/>
          <w:szCs w:val="20"/>
          <w:shd w:val="clear" w:color="auto" w:fill="FFFFFF"/>
        </w:rPr>
        <w:t>Sophie Jamieson, ‘</w:t>
      </w:r>
      <w:r w:rsidRPr="00115924">
        <w:rPr>
          <w:b w:val="0"/>
          <w:bCs w:val="0"/>
          <w:color w:val="222222"/>
          <w:sz w:val="20"/>
          <w:szCs w:val="20"/>
        </w:rPr>
        <w:t>Islamic hate literature distributed in British prisons, leaked report finds</w:t>
      </w:r>
      <w:r w:rsidRPr="00115924">
        <w:rPr>
          <w:b w:val="0"/>
          <w:color w:val="000000" w:themeColor="text1"/>
          <w:sz w:val="20"/>
          <w:szCs w:val="20"/>
          <w:shd w:val="clear" w:color="auto" w:fill="FFFFFF"/>
        </w:rPr>
        <w:t xml:space="preserve">’, </w:t>
      </w:r>
      <w:r w:rsidRPr="00115924">
        <w:rPr>
          <w:b w:val="0"/>
          <w:i/>
          <w:color w:val="000000" w:themeColor="text1"/>
          <w:sz w:val="20"/>
          <w:szCs w:val="20"/>
          <w:shd w:val="clear" w:color="auto" w:fill="FFFFFF"/>
        </w:rPr>
        <w:t>The Daily Telegraph</w:t>
      </w:r>
      <w:r w:rsidRPr="00115924">
        <w:rPr>
          <w:b w:val="0"/>
          <w:color w:val="000000" w:themeColor="text1"/>
          <w:sz w:val="20"/>
          <w:szCs w:val="20"/>
          <w:shd w:val="clear" w:color="auto" w:fill="FFFFFF"/>
        </w:rPr>
        <w:t xml:space="preserve"> (London), 19 April 2016.</w:t>
      </w:r>
    </w:p>
  </w:footnote>
  <w:footnote w:id="43">
    <w:p w:rsidR="00B64B7D" w:rsidRPr="005526B0" w:rsidRDefault="00B64B7D" w:rsidP="005526B0">
      <w:pPr>
        <w:pStyle w:val="FootnoteText"/>
        <w:jc w:val="both"/>
        <w:rPr>
          <w:rFonts w:ascii="Times New Roman" w:hAnsi="Times New Roman" w:cs="Times New Roman"/>
        </w:rPr>
      </w:pPr>
      <w:r w:rsidRPr="005526B0">
        <w:rPr>
          <w:rStyle w:val="FootnoteReference"/>
          <w:rFonts w:ascii="Times New Roman" w:hAnsi="Times New Roman" w:cs="Times New Roman"/>
        </w:rPr>
        <w:footnoteRef/>
      </w:r>
      <w:r w:rsidRPr="005526B0">
        <w:rPr>
          <w:rFonts w:ascii="Times New Roman" w:hAnsi="Times New Roman" w:cs="Times New Roman"/>
        </w:rPr>
        <w:t xml:space="preserve"> </w:t>
      </w:r>
      <w:r w:rsidRPr="005526B0">
        <w:rPr>
          <w:rFonts w:ascii="Times New Roman" w:eastAsia="Times New Roman" w:hAnsi="Times New Roman" w:cs="Times New Roman"/>
          <w:color w:val="000000" w:themeColor="text1"/>
          <w:lang w:eastAsia="en-GB"/>
        </w:rPr>
        <w:t xml:space="preserve">Abbas Zaidi,’Covering Faith-Based Violence: Structure and Semantics of News Reporting in Pakistan’ in </w:t>
      </w:r>
      <w:r w:rsidRPr="005526B0">
        <w:rPr>
          <w:rFonts w:ascii="Times New Roman" w:eastAsia="Times New Roman" w:hAnsi="Times New Roman" w:cs="Times New Roman"/>
          <w:color w:val="000000" w:themeColor="text1"/>
          <w:lang w:val="en-US" w:eastAsia="en-GB"/>
        </w:rPr>
        <w:t xml:space="preserve">Syed, Pio, Kamran and Zaidi (eds), </w:t>
      </w:r>
      <w:r w:rsidRPr="005526B0">
        <w:rPr>
          <w:rFonts w:ascii="Times New Roman" w:eastAsia="Times New Roman" w:hAnsi="Times New Roman" w:cs="Times New Roman"/>
          <w:i/>
          <w:color w:val="000000" w:themeColor="text1"/>
          <w:lang w:val="en-US" w:eastAsia="en-GB"/>
        </w:rPr>
        <w:t>Faith-Based Violence and Deobandi Militancy in Pakistan</w:t>
      </w:r>
      <w:r w:rsidRPr="005526B0">
        <w:rPr>
          <w:rFonts w:ascii="Times New Roman" w:eastAsia="Times New Roman" w:hAnsi="Times New Roman" w:cs="Times New Roman"/>
          <w:color w:val="000000" w:themeColor="text1"/>
          <w:lang w:val="en-US" w:eastAsia="en-GB"/>
        </w:rPr>
        <w:t xml:space="preserve">, </w:t>
      </w:r>
      <w:r w:rsidRPr="005526B0">
        <w:rPr>
          <w:rFonts w:ascii="Times New Roman" w:eastAsia="Times New Roman" w:hAnsi="Times New Roman" w:cs="Times New Roman"/>
          <w:color w:val="000000" w:themeColor="text1"/>
          <w:lang w:eastAsia="en-GB"/>
        </w:rPr>
        <w:t>pp. 93-132.</w:t>
      </w:r>
    </w:p>
  </w:footnote>
  <w:footnote w:id="44">
    <w:p w:rsidR="005526B0" w:rsidRDefault="005526B0" w:rsidP="005526B0">
      <w:pPr>
        <w:pStyle w:val="FootnoteText"/>
        <w:jc w:val="both"/>
      </w:pPr>
      <w:r w:rsidRPr="005526B0">
        <w:rPr>
          <w:rStyle w:val="FootnoteReference"/>
          <w:rFonts w:ascii="Times New Roman" w:hAnsi="Times New Roman" w:cs="Times New Roman"/>
        </w:rPr>
        <w:footnoteRef/>
      </w:r>
      <w:r w:rsidRPr="005526B0">
        <w:rPr>
          <w:rFonts w:ascii="Times New Roman" w:hAnsi="Times New Roman" w:cs="Times New Roman"/>
        </w:rPr>
        <w:t xml:space="preserve"> See, for example, </w:t>
      </w:r>
      <w:r w:rsidRPr="005526B0">
        <w:rPr>
          <w:rFonts w:ascii="Times New Roman" w:eastAsia="Times New Roman" w:hAnsi="Times New Roman" w:cs="Times New Roman"/>
          <w:color w:val="000000" w:themeColor="text1"/>
          <w:lang w:eastAsia="en-GB"/>
        </w:rPr>
        <w:t xml:space="preserve">Edwina Pio and Jawad Syed, ‘Marked by the Cross: The Persecution of Christians in Pakistan’ in </w:t>
      </w:r>
      <w:r w:rsidRPr="005526B0">
        <w:rPr>
          <w:rFonts w:ascii="Times New Roman" w:eastAsia="Times New Roman" w:hAnsi="Times New Roman" w:cs="Times New Roman"/>
          <w:color w:val="000000" w:themeColor="text1"/>
          <w:lang w:val="en-US" w:eastAsia="en-GB"/>
        </w:rPr>
        <w:t xml:space="preserve">Syed, Pio, Kamran and Zaidi (eds), </w:t>
      </w:r>
      <w:r w:rsidRPr="005526B0">
        <w:rPr>
          <w:rFonts w:ascii="Times New Roman" w:eastAsia="Times New Roman" w:hAnsi="Times New Roman" w:cs="Times New Roman"/>
          <w:i/>
          <w:color w:val="000000" w:themeColor="text1"/>
          <w:lang w:val="en-US" w:eastAsia="en-GB"/>
        </w:rPr>
        <w:t>Faith-Based Violence and Deobandi Militancy in Pakistan</w:t>
      </w:r>
      <w:r w:rsidRPr="005526B0">
        <w:rPr>
          <w:rFonts w:ascii="Times New Roman" w:eastAsia="Times New Roman" w:hAnsi="Times New Roman" w:cs="Times New Roman"/>
          <w:color w:val="000000" w:themeColor="text1"/>
          <w:lang w:val="en-US" w:eastAsia="en-GB"/>
        </w:rPr>
        <w:t xml:space="preserve">, </w:t>
      </w:r>
      <w:r w:rsidRPr="005526B0">
        <w:rPr>
          <w:rFonts w:ascii="Times New Roman" w:eastAsia="Times New Roman" w:hAnsi="Times New Roman" w:cs="Times New Roman"/>
          <w:color w:val="000000" w:themeColor="text1"/>
          <w:lang w:eastAsia="en-GB"/>
        </w:rPr>
        <w:t>pp. 187-207</w:t>
      </w:r>
      <w:r>
        <w:rPr>
          <w:rFonts w:ascii="Times New Roman" w:eastAsia="Times New Roman" w:hAnsi="Times New Roman" w:cs="Times New Roman"/>
          <w:color w:val="000000" w:themeColor="text1"/>
          <w:lang w:eastAsia="en-GB"/>
        </w:rPr>
        <w:t>.</w:t>
      </w:r>
    </w:p>
  </w:footnote>
  <w:footnote w:id="45">
    <w:p w:rsidR="003C30A6" w:rsidRPr="00BC525A" w:rsidRDefault="003C30A6" w:rsidP="00BC525A">
      <w:pPr>
        <w:autoSpaceDE w:val="0"/>
        <w:autoSpaceDN w:val="0"/>
        <w:adjustRightInd w:val="0"/>
        <w:spacing w:after="0" w:line="240" w:lineRule="auto"/>
        <w:jc w:val="both"/>
        <w:rPr>
          <w:rFonts w:ascii="Times New Roman" w:hAnsi="Times New Roman" w:cs="Times New Roman"/>
          <w:color w:val="000000" w:themeColor="text1"/>
          <w:sz w:val="20"/>
          <w:szCs w:val="20"/>
        </w:rPr>
      </w:pPr>
      <w:r w:rsidRPr="00BC525A">
        <w:rPr>
          <w:rStyle w:val="FootnoteReference"/>
          <w:rFonts w:ascii="Times New Roman" w:hAnsi="Times New Roman" w:cs="Times New Roman"/>
          <w:color w:val="000000" w:themeColor="text1"/>
          <w:sz w:val="20"/>
          <w:szCs w:val="20"/>
        </w:rPr>
        <w:footnoteRef/>
      </w:r>
      <w:r w:rsidRPr="00BC525A">
        <w:rPr>
          <w:rFonts w:ascii="Times New Roman" w:hAnsi="Times New Roman" w:cs="Times New Roman"/>
          <w:color w:val="000000" w:themeColor="text1"/>
          <w:sz w:val="20"/>
          <w:szCs w:val="20"/>
        </w:rPr>
        <w:t xml:space="preserve"> In a famous </w:t>
      </w:r>
      <w:r w:rsidR="00775FC9" w:rsidRPr="00BC525A">
        <w:rPr>
          <w:rFonts w:ascii="Times New Roman" w:hAnsi="Times New Roman" w:cs="Times New Roman"/>
          <w:color w:val="000000" w:themeColor="text1"/>
          <w:sz w:val="20"/>
          <w:szCs w:val="20"/>
        </w:rPr>
        <w:t>speech to the Constituent Assembly of Pakistan on 11 August 1947</w:t>
      </w:r>
      <w:r w:rsidR="002D7A0D">
        <w:rPr>
          <w:rFonts w:ascii="Times New Roman" w:hAnsi="Times New Roman" w:cs="Times New Roman"/>
          <w:color w:val="000000" w:themeColor="text1"/>
          <w:sz w:val="20"/>
          <w:szCs w:val="20"/>
        </w:rPr>
        <w:t>,</w:t>
      </w:r>
      <w:r w:rsidR="00775FC9" w:rsidRPr="00BC525A">
        <w:rPr>
          <w:rFonts w:ascii="Times New Roman" w:hAnsi="Times New Roman" w:cs="Times New Roman"/>
          <w:color w:val="000000" w:themeColor="text1"/>
          <w:sz w:val="20"/>
          <w:szCs w:val="20"/>
        </w:rPr>
        <w:t xml:space="preserve"> </w:t>
      </w:r>
      <w:r w:rsidR="00775FC9" w:rsidRPr="00BC525A">
        <w:rPr>
          <w:rFonts w:ascii="Times New Roman" w:hAnsi="Times New Roman" w:cs="Times New Roman"/>
          <w:bCs/>
          <w:color w:val="000000" w:themeColor="text1"/>
          <w:sz w:val="20"/>
          <w:szCs w:val="20"/>
          <w:shd w:val="clear" w:color="auto" w:fill="FFFFFF"/>
        </w:rPr>
        <w:t>Muhammad Ali Jinnah</w:t>
      </w:r>
      <w:r w:rsidR="00AF001A" w:rsidRPr="00BC525A">
        <w:rPr>
          <w:rFonts w:ascii="Times New Roman" w:hAnsi="Times New Roman" w:cs="Times New Roman"/>
          <w:bCs/>
          <w:color w:val="000000" w:themeColor="text1"/>
          <w:sz w:val="20"/>
          <w:szCs w:val="20"/>
          <w:shd w:val="clear" w:color="auto" w:fill="FFFFFF"/>
        </w:rPr>
        <w:t xml:space="preserve"> (1876-1948)</w:t>
      </w:r>
      <w:r w:rsidR="00AF001A" w:rsidRPr="00BC525A">
        <w:rPr>
          <w:rFonts w:ascii="Times New Roman" w:hAnsi="Times New Roman" w:cs="Times New Roman"/>
          <w:color w:val="000000" w:themeColor="text1"/>
          <w:sz w:val="20"/>
          <w:szCs w:val="20"/>
        </w:rPr>
        <w:t xml:space="preserve">, </w:t>
      </w:r>
      <w:r w:rsidR="00775FC9" w:rsidRPr="00BC525A">
        <w:rPr>
          <w:rFonts w:ascii="Times New Roman" w:hAnsi="Times New Roman" w:cs="Times New Roman"/>
          <w:color w:val="000000" w:themeColor="text1"/>
          <w:sz w:val="20"/>
          <w:szCs w:val="20"/>
        </w:rPr>
        <w:t>l</w:t>
      </w:r>
      <w:r w:rsidR="00775FC9" w:rsidRPr="00BC525A">
        <w:rPr>
          <w:rFonts w:ascii="Times New Roman" w:hAnsi="Times New Roman" w:cs="Times New Roman"/>
          <w:color w:val="000000" w:themeColor="text1"/>
          <w:sz w:val="20"/>
          <w:szCs w:val="20"/>
          <w:shd w:val="clear" w:color="auto" w:fill="FFFFFF"/>
        </w:rPr>
        <w:t>eader of the All-India Muslim League (1913-47) and founder of Pakistan</w:t>
      </w:r>
      <w:r w:rsidR="005E74E9" w:rsidRPr="00BC525A">
        <w:rPr>
          <w:rFonts w:ascii="Times New Roman" w:hAnsi="Times New Roman" w:cs="Times New Roman"/>
          <w:color w:val="000000" w:themeColor="text1"/>
          <w:sz w:val="20"/>
          <w:szCs w:val="20"/>
          <w:shd w:val="clear" w:color="auto" w:fill="FFFFFF"/>
        </w:rPr>
        <w:t>,</w:t>
      </w:r>
      <w:r w:rsidR="00775FC9" w:rsidRPr="00BC525A">
        <w:rPr>
          <w:rFonts w:ascii="Times New Roman" w:hAnsi="Times New Roman" w:cs="Times New Roman"/>
          <w:color w:val="000000" w:themeColor="text1"/>
          <w:sz w:val="20"/>
          <w:szCs w:val="20"/>
          <w:shd w:val="clear" w:color="auto" w:fill="FFFFFF"/>
        </w:rPr>
        <w:t xml:space="preserve"> stated</w:t>
      </w:r>
      <w:r w:rsidR="00AF001A" w:rsidRPr="00BC525A">
        <w:rPr>
          <w:rFonts w:ascii="Times New Roman" w:hAnsi="Times New Roman" w:cs="Times New Roman"/>
          <w:color w:val="000000" w:themeColor="text1"/>
          <w:sz w:val="20"/>
          <w:szCs w:val="20"/>
          <w:shd w:val="clear" w:color="auto" w:fill="FFFFFF"/>
        </w:rPr>
        <w:t xml:space="preserve">: </w:t>
      </w:r>
      <w:r w:rsidR="00775FC9" w:rsidRPr="00BC525A">
        <w:rPr>
          <w:rFonts w:ascii="Times New Roman" w:hAnsi="Times New Roman" w:cs="Times New Roman"/>
          <w:color w:val="000000" w:themeColor="text1"/>
          <w:sz w:val="20"/>
          <w:szCs w:val="20"/>
          <w:shd w:val="clear" w:color="auto" w:fill="FFFFFF"/>
        </w:rPr>
        <w:t xml:space="preserve"> </w:t>
      </w:r>
      <w:r w:rsidRPr="00BC525A">
        <w:rPr>
          <w:rFonts w:ascii="Times New Roman" w:hAnsi="Times New Roman" w:cs="Times New Roman"/>
          <w:color w:val="000000" w:themeColor="text1"/>
          <w:sz w:val="20"/>
          <w:szCs w:val="20"/>
        </w:rPr>
        <w:t>‘</w:t>
      </w:r>
      <w:r w:rsidRPr="00BC525A">
        <w:rPr>
          <w:rFonts w:ascii="Times New Roman" w:hAnsi="Times New Roman" w:cs="Times New Roman"/>
          <w:color w:val="000000" w:themeColor="text1"/>
          <w:sz w:val="20"/>
          <w:szCs w:val="20"/>
          <w:shd w:val="clear" w:color="auto" w:fill="FFFFFF"/>
        </w:rPr>
        <w:t>You are free, free to go to your </w:t>
      </w:r>
      <w:r w:rsidRPr="00BC525A">
        <w:rPr>
          <w:rStyle w:val="Emphasis"/>
          <w:rFonts w:ascii="Times New Roman" w:hAnsi="Times New Roman" w:cs="Times New Roman"/>
          <w:bCs/>
          <w:i w:val="0"/>
          <w:iCs w:val="0"/>
          <w:color w:val="000000" w:themeColor="text1"/>
          <w:sz w:val="20"/>
          <w:szCs w:val="20"/>
          <w:shd w:val="clear" w:color="auto" w:fill="FFFFFF"/>
        </w:rPr>
        <w:t>temples</w:t>
      </w:r>
      <w:r w:rsidRPr="00BC525A">
        <w:rPr>
          <w:rFonts w:ascii="Times New Roman" w:hAnsi="Times New Roman" w:cs="Times New Roman"/>
          <w:color w:val="000000" w:themeColor="text1"/>
          <w:sz w:val="20"/>
          <w:szCs w:val="20"/>
          <w:shd w:val="clear" w:color="auto" w:fill="FFFFFF"/>
        </w:rPr>
        <w:t>; </w:t>
      </w:r>
      <w:r w:rsidRPr="00BC525A">
        <w:rPr>
          <w:rStyle w:val="Emphasis"/>
          <w:rFonts w:ascii="Times New Roman" w:hAnsi="Times New Roman" w:cs="Times New Roman"/>
          <w:bCs/>
          <w:i w:val="0"/>
          <w:iCs w:val="0"/>
          <w:color w:val="000000" w:themeColor="text1"/>
          <w:sz w:val="20"/>
          <w:szCs w:val="20"/>
          <w:shd w:val="clear" w:color="auto" w:fill="FFFFFF"/>
        </w:rPr>
        <w:t>you are free to go to</w:t>
      </w:r>
      <w:r w:rsidRPr="00BC525A">
        <w:rPr>
          <w:rFonts w:ascii="Times New Roman" w:hAnsi="Times New Roman" w:cs="Times New Roman"/>
          <w:color w:val="000000" w:themeColor="text1"/>
          <w:sz w:val="20"/>
          <w:szCs w:val="20"/>
          <w:shd w:val="clear" w:color="auto" w:fill="FFFFFF"/>
        </w:rPr>
        <w:t> </w:t>
      </w:r>
      <w:r w:rsidRPr="00BC525A">
        <w:rPr>
          <w:rStyle w:val="Emphasis"/>
          <w:rFonts w:ascii="Times New Roman" w:hAnsi="Times New Roman" w:cs="Times New Roman"/>
          <w:bCs/>
          <w:i w:val="0"/>
          <w:iCs w:val="0"/>
          <w:color w:val="000000" w:themeColor="text1"/>
          <w:sz w:val="20"/>
          <w:szCs w:val="20"/>
          <w:shd w:val="clear" w:color="auto" w:fill="FFFFFF"/>
        </w:rPr>
        <w:t>your</w:t>
      </w:r>
      <w:r w:rsidRPr="00BC525A">
        <w:rPr>
          <w:rFonts w:ascii="Times New Roman" w:hAnsi="Times New Roman" w:cs="Times New Roman"/>
          <w:color w:val="000000" w:themeColor="text1"/>
          <w:sz w:val="20"/>
          <w:szCs w:val="20"/>
          <w:shd w:val="clear" w:color="auto" w:fill="FFFFFF"/>
        </w:rPr>
        <w:t xml:space="preserve"> mosques or to any other place of worship in this state of Pakistan. You may belong to any religion or caste or creed </w:t>
      </w:r>
      <w:r w:rsidR="00775FC9" w:rsidRPr="00BC525A">
        <w:rPr>
          <w:rFonts w:ascii="Times New Roman" w:hAnsi="Times New Roman" w:cs="Times New Roman"/>
          <w:b/>
          <w:color w:val="000000" w:themeColor="text1"/>
          <w:sz w:val="20"/>
          <w:szCs w:val="20"/>
          <w:shd w:val="clear" w:color="auto" w:fill="FFFFFF"/>
        </w:rPr>
        <w:t xml:space="preserve">- </w:t>
      </w:r>
      <w:r w:rsidRPr="00BC525A">
        <w:rPr>
          <w:rFonts w:ascii="Times New Roman" w:hAnsi="Times New Roman" w:cs="Times New Roman"/>
          <w:color w:val="000000" w:themeColor="text1"/>
          <w:sz w:val="20"/>
          <w:szCs w:val="20"/>
          <w:shd w:val="clear" w:color="auto" w:fill="FFFFFF"/>
        </w:rPr>
        <w:t>that has nothing to do with the business of the State.’ </w:t>
      </w:r>
      <w:r w:rsidR="00187712" w:rsidRPr="00BC525A">
        <w:rPr>
          <w:rFonts w:ascii="Times New Roman" w:hAnsi="Times New Roman" w:cs="Times New Roman"/>
          <w:color w:val="000000" w:themeColor="text1"/>
          <w:sz w:val="20"/>
          <w:szCs w:val="20"/>
          <w:shd w:val="clear" w:color="auto" w:fill="FFFFFF"/>
        </w:rPr>
        <w:t xml:space="preserve">Jinnah quoted in </w:t>
      </w:r>
      <w:r w:rsidR="00775FC9" w:rsidRPr="00BC525A">
        <w:rPr>
          <w:rFonts w:ascii="Times New Roman" w:hAnsi="Times New Roman" w:cs="Times New Roman"/>
          <w:color w:val="000000" w:themeColor="text1"/>
          <w:sz w:val="20"/>
          <w:szCs w:val="20"/>
          <w:shd w:val="clear" w:color="auto" w:fill="FFFFFF"/>
        </w:rPr>
        <w:t>Farahnaz Ispahani</w:t>
      </w:r>
      <w:r w:rsidR="00775FC9" w:rsidRPr="00BC525A">
        <w:rPr>
          <w:rStyle w:val="Emphasis"/>
          <w:rFonts w:ascii="Times New Roman" w:hAnsi="Times New Roman" w:cs="Times New Roman"/>
          <w:bCs/>
          <w:i w:val="0"/>
          <w:iCs w:val="0"/>
          <w:color w:val="000000" w:themeColor="text1"/>
          <w:sz w:val="20"/>
          <w:szCs w:val="20"/>
          <w:shd w:val="clear" w:color="auto" w:fill="FFFFFF"/>
        </w:rPr>
        <w:t xml:space="preserve">, </w:t>
      </w:r>
      <w:r w:rsidR="00775FC9" w:rsidRPr="00BC525A">
        <w:rPr>
          <w:rStyle w:val="Emphasis"/>
          <w:rFonts w:ascii="Times New Roman" w:hAnsi="Times New Roman" w:cs="Times New Roman"/>
          <w:bCs/>
          <w:iCs w:val="0"/>
          <w:color w:val="000000" w:themeColor="text1"/>
          <w:sz w:val="20"/>
          <w:szCs w:val="20"/>
          <w:shd w:val="clear" w:color="auto" w:fill="FFFFFF"/>
        </w:rPr>
        <w:t xml:space="preserve">Purifying the Land of </w:t>
      </w:r>
      <w:r w:rsidR="00187712" w:rsidRPr="00BC525A">
        <w:rPr>
          <w:rStyle w:val="Emphasis"/>
          <w:rFonts w:ascii="Times New Roman" w:hAnsi="Times New Roman" w:cs="Times New Roman"/>
          <w:bCs/>
          <w:iCs w:val="0"/>
          <w:color w:val="000000" w:themeColor="text1"/>
          <w:sz w:val="20"/>
          <w:szCs w:val="20"/>
          <w:shd w:val="clear" w:color="auto" w:fill="FFFFFF"/>
        </w:rPr>
        <w:t>the Pure: A History of Pakistan</w:t>
      </w:r>
      <w:r w:rsidR="00BE52D7" w:rsidRPr="00BC525A">
        <w:rPr>
          <w:rStyle w:val="Emphasis"/>
          <w:rFonts w:ascii="Times New Roman" w:hAnsi="Times New Roman" w:cs="Times New Roman"/>
          <w:bCs/>
          <w:iCs w:val="0"/>
          <w:color w:val="000000" w:themeColor="text1"/>
          <w:sz w:val="20"/>
          <w:szCs w:val="20"/>
          <w:shd w:val="clear" w:color="auto" w:fill="FFFFFF"/>
        </w:rPr>
        <w:t>’</w:t>
      </w:r>
      <w:r w:rsidR="00775FC9" w:rsidRPr="00BC525A">
        <w:rPr>
          <w:rStyle w:val="Emphasis"/>
          <w:rFonts w:ascii="Times New Roman" w:hAnsi="Times New Roman" w:cs="Times New Roman"/>
          <w:bCs/>
          <w:iCs w:val="0"/>
          <w:color w:val="000000" w:themeColor="text1"/>
          <w:sz w:val="20"/>
          <w:szCs w:val="20"/>
          <w:shd w:val="clear" w:color="auto" w:fill="FFFFFF"/>
        </w:rPr>
        <w:t>s Religious Minorities</w:t>
      </w:r>
      <w:r w:rsidR="00775FC9" w:rsidRPr="00BC525A">
        <w:rPr>
          <w:rFonts w:ascii="Times New Roman" w:hAnsi="Times New Roman" w:cs="Times New Roman"/>
          <w:color w:val="000000" w:themeColor="text1"/>
          <w:sz w:val="20"/>
          <w:szCs w:val="20"/>
          <w:shd w:val="clear" w:color="auto" w:fill="FFFFFF"/>
        </w:rPr>
        <w:t> (</w:t>
      </w:r>
      <w:r w:rsidR="00775FC9" w:rsidRPr="00BC525A">
        <w:rPr>
          <w:rFonts w:ascii="Times New Roman" w:hAnsi="Times New Roman" w:cs="Times New Roman"/>
          <w:color w:val="000000" w:themeColor="text1"/>
          <w:sz w:val="20"/>
          <w:szCs w:val="20"/>
          <w:lang w:val="en-US"/>
        </w:rPr>
        <w:t>New York: Oxford University Press, 2017</w:t>
      </w:r>
      <w:r w:rsidR="00775FC9" w:rsidRPr="00BC525A">
        <w:rPr>
          <w:rFonts w:ascii="Times New Roman" w:hAnsi="Times New Roman" w:cs="Times New Roman"/>
          <w:color w:val="000000" w:themeColor="text1"/>
          <w:sz w:val="20"/>
          <w:szCs w:val="20"/>
          <w:shd w:val="clear" w:color="auto" w:fill="FFFFFF"/>
        </w:rPr>
        <w:t>), p. 8.</w:t>
      </w:r>
    </w:p>
  </w:footnote>
  <w:footnote w:id="46">
    <w:p w:rsidR="00BC525A" w:rsidRPr="00ED4682" w:rsidRDefault="00BC525A" w:rsidP="00BC525A">
      <w:pPr>
        <w:pStyle w:val="FootnoteText"/>
        <w:jc w:val="both"/>
      </w:pPr>
      <w:r w:rsidRPr="00E67E9E">
        <w:rPr>
          <w:rStyle w:val="FootnoteReference"/>
          <w:rFonts w:ascii="Times New Roman" w:hAnsi="Times New Roman" w:cs="Times New Roman"/>
          <w:color w:val="000000" w:themeColor="text1"/>
        </w:rPr>
        <w:footnoteRef/>
      </w:r>
      <w:r w:rsidRPr="00E67E9E">
        <w:rPr>
          <w:rFonts w:ascii="Times New Roman" w:hAnsi="Times New Roman" w:cs="Times New Roman"/>
          <w:color w:val="000000" w:themeColor="text1"/>
        </w:rPr>
        <w:t xml:space="preserve"> </w:t>
      </w:r>
      <w:r w:rsidRPr="00E67E9E">
        <w:rPr>
          <w:rFonts w:ascii="Times New Roman" w:eastAsia="Times New Roman" w:hAnsi="Times New Roman" w:cs="Times New Roman"/>
          <w:color w:val="000000" w:themeColor="text1"/>
          <w:lang w:eastAsia="en-GB"/>
        </w:rPr>
        <w:t xml:space="preserve">Jawad Syed, ‘Introduction: An Alternative Discourse on Religious Militancy’ in </w:t>
      </w:r>
      <w:r w:rsidRPr="00E67E9E">
        <w:rPr>
          <w:rFonts w:ascii="Times New Roman" w:eastAsia="Times New Roman" w:hAnsi="Times New Roman" w:cs="Times New Roman"/>
          <w:color w:val="000000" w:themeColor="text1"/>
          <w:lang w:val="en-US" w:eastAsia="en-GB"/>
        </w:rPr>
        <w:t xml:space="preserve">Syed, </w:t>
      </w:r>
      <w:r w:rsidR="00682C35">
        <w:rPr>
          <w:rFonts w:ascii="Times New Roman" w:eastAsia="Times New Roman" w:hAnsi="Times New Roman" w:cs="Times New Roman"/>
          <w:color w:val="000000" w:themeColor="text1"/>
          <w:lang w:val="en-US" w:eastAsia="en-GB"/>
        </w:rPr>
        <w:t xml:space="preserve">Pio, Kamran and </w:t>
      </w:r>
      <w:r w:rsidRPr="00E67E9E">
        <w:rPr>
          <w:rFonts w:ascii="Times New Roman" w:eastAsia="Times New Roman" w:hAnsi="Times New Roman" w:cs="Times New Roman"/>
          <w:color w:val="000000" w:themeColor="text1"/>
          <w:lang w:val="en-US" w:eastAsia="en-GB"/>
        </w:rPr>
        <w:t xml:space="preserve">Zaidi (eds), </w:t>
      </w:r>
      <w:r w:rsidRPr="00E67E9E">
        <w:rPr>
          <w:rFonts w:ascii="Times New Roman" w:eastAsia="Times New Roman" w:hAnsi="Times New Roman" w:cs="Times New Roman"/>
          <w:i/>
          <w:color w:val="000000" w:themeColor="text1"/>
          <w:lang w:val="en-US" w:eastAsia="en-GB"/>
        </w:rPr>
        <w:t>Faith-Based Violence and Deobandi Militancy in Pakistan</w:t>
      </w:r>
      <w:r w:rsidRPr="00E67E9E">
        <w:rPr>
          <w:rFonts w:ascii="Times New Roman" w:eastAsia="Times New Roman" w:hAnsi="Times New Roman" w:cs="Times New Roman"/>
          <w:color w:val="000000" w:themeColor="text1"/>
          <w:lang w:val="en-US" w:eastAsia="en-GB"/>
        </w:rPr>
        <w:t>,</w:t>
      </w:r>
      <w:r w:rsidR="00ED4682" w:rsidRPr="00E67E9E">
        <w:rPr>
          <w:rFonts w:ascii="Times New Roman" w:eastAsia="Times New Roman" w:hAnsi="Times New Roman" w:cs="Times New Roman"/>
          <w:color w:val="000000" w:themeColor="text1"/>
          <w:lang w:val="en-US" w:eastAsia="en-GB"/>
        </w:rPr>
        <w:t xml:space="preserve">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A2197"/>
    <w:multiLevelType w:val="multilevel"/>
    <w:tmpl w:val="BEF8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FD40C8"/>
    <w:multiLevelType w:val="hybridMultilevel"/>
    <w:tmpl w:val="18BA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09"/>
    <w:rsid w:val="0001027C"/>
    <w:rsid w:val="00015F49"/>
    <w:rsid w:val="000327ED"/>
    <w:rsid w:val="00034FA6"/>
    <w:rsid w:val="000362A6"/>
    <w:rsid w:val="00043660"/>
    <w:rsid w:val="00051400"/>
    <w:rsid w:val="00052971"/>
    <w:rsid w:val="00061584"/>
    <w:rsid w:val="0006374F"/>
    <w:rsid w:val="000700FB"/>
    <w:rsid w:val="00073AD7"/>
    <w:rsid w:val="00074F0D"/>
    <w:rsid w:val="00080488"/>
    <w:rsid w:val="00080DE8"/>
    <w:rsid w:val="00084EBE"/>
    <w:rsid w:val="00087C71"/>
    <w:rsid w:val="00093D33"/>
    <w:rsid w:val="000A4250"/>
    <w:rsid w:val="000A7CC8"/>
    <w:rsid w:val="000B2011"/>
    <w:rsid w:val="000B374F"/>
    <w:rsid w:val="000B4436"/>
    <w:rsid w:val="000B6434"/>
    <w:rsid w:val="000D77D4"/>
    <w:rsid w:val="000E0383"/>
    <w:rsid w:val="00115924"/>
    <w:rsid w:val="00124D82"/>
    <w:rsid w:val="00127AE8"/>
    <w:rsid w:val="00127F24"/>
    <w:rsid w:val="00134EF0"/>
    <w:rsid w:val="001512ED"/>
    <w:rsid w:val="00152746"/>
    <w:rsid w:val="0015318D"/>
    <w:rsid w:val="001634F6"/>
    <w:rsid w:val="001733A6"/>
    <w:rsid w:val="00185291"/>
    <w:rsid w:val="00186D1C"/>
    <w:rsid w:val="00187712"/>
    <w:rsid w:val="001B04AC"/>
    <w:rsid w:val="001B3FAA"/>
    <w:rsid w:val="001C6358"/>
    <w:rsid w:val="001C66B2"/>
    <w:rsid w:val="001D0B1E"/>
    <w:rsid w:val="001D0D99"/>
    <w:rsid w:val="001D1606"/>
    <w:rsid w:val="001D2EEE"/>
    <w:rsid w:val="001D427E"/>
    <w:rsid w:val="001D4C3D"/>
    <w:rsid w:val="001D5B8A"/>
    <w:rsid w:val="001D73D9"/>
    <w:rsid w:val="001E14F3"/>
    <w:rsid w:val="001E27CE"/>
    <w:rsid w:val="001E4950"/>
    <w:rsid w:val="001F5C58"/>
    <w:rsid w:val="00201F39"/>
    <w:rsid w:val="00201FC0"/>
    <w:rsid w:val="00206504"/>
    <w:rsid w:val="00225B90"/>
    <w:rsid w:val="00227419"/>
    <w:rsid w:val="002426CF"/>
    <w:rsid w:val="00247AFE"/>
    <w:rsid w:val="00252608"/>
    <w:rsid w:val="00262885"/>
    <w:rsid w:val="00263D73"/>
    <w:rsid w:val="002644B1"/>
    <w:rsid w:val="00275600"/>
    <w:rsid w:val="002955D3"/>
    <w:rsid w:val="00296648"/>
    <w:rsid w:val="002C2227"/>
    <w:rsid w:val="002C647B"/>
    <w:rsid w:val="002C7EAD"/>
    <w:rsid w:val="002D7A0D"/>
    <w:rsid w:val="00305B94"/>
    <w:rsid w:val="00326F68"/>
    <w:rsid w:val="00332A5A"/>
    <w:rsid w:val="003462C2"/>
    <w:rsid w:val="00347307"/>
    <w:rsid w:val="00347317"/>
    <w:rsid w:val="00357E30"/>
    <w:rsid w:val="003641BF"/>
    <w:rsid w:val="00374056"/>
    <w:rsid w:val="00374236"/>
    <w:rsid w:val="00380CA6"/>
    <w:rsid w:val="003902F9"/>
    <w:rsid w:val="00390F7C"/>
    <w:rsid w:val="00393978"/>
    <w:rsid w:val="00395048"/>
    <w:rsid w:val="003A1F59"/>
    <w:rsid w:val="003A444E"/>
    <w:rsid w:val="003A6637"/>
    <w:rsid w:val="003A6B14"/>
    <w:rsid w:val="003B22A4"/>
    <w:rsid w:val="003B57D2"/>
    <w:rsid w:val="003B7724"/>
    <w:rsid w:val="003C30A6"/>
    <w:rsid w:val="003D52D0"/>
    <w:rsid w:val="003E61F6"/>
    <w:rsid w:val="003E6F4B"/>
    <w:rsid w:val="00407D7F"/>
    <w:rsid w:val="00433936"/>
    <w:rsid w:val="00440F7A"/>
    <w:rsid w:val="004708D6"/>
    <w:rsid w:val="00472B9E"/>
    <w:rsid w:val="0047342A"/>
    <w:rsid w:val="00477A19"/>
    <w:rsid w:val="00483E78"/>
    <w:rsid w:val="00483EFD"/>
    <w:rsid w:val="004908FB"/>
    <w:rsid w:val="00493DC2"/>
    <w:rsid w:val="004A2ADC"/>
    <w:rsid w:val="004A5372"/>
    <w:rsid w:val="004B16FA"/>
    <w:rsid w:val="004B6CD8"/>
    <w:rsid w:val="004C4E61"/>
    <w:rsid w:val="004D58CF"/>
    <w:rsid w:val="004E1CF9"/>
    <w:rsid w:val="004E3479"/>
    <w:rsid w:val="004F0123"/>
    <w:rsid w:val="0050666A"/>
    <w:rsid w:val="00514561"/>
    <w:rsid w:val="00520202"/>
    <w:rsid w:val="005205F0"/>
    <w:rsid w:val="00522F45"/>
    <w:rsid w:val="00537B81"/>
    <w:rsid w:val="00540397"/>
    <w:rsid w:val="00542DFC"/>
    <w:rsid w:val="00544D02"/>
    <w:rsid w:val="00544DE5"/>
    <w:rsid w:val="0054674B"/>
    <w:rsid w:val="00546C23"/>
    <w:rsid w:val="00550333"/>
    <w:rsid w:val="005526B0"/>
    <w:rsid w:val="00566522"/>
    <w:rsid w:val="00582BC1"/>
    <w:rsid w:val="00585992"/>
    <w:rsid w:val="005A0281"/>
    <w:rsid w:val="005B480A"/>
    <w:rsid w:val="005C3165"/>
    <w:rsid w:val="005D0909"/>
    <w:rsid w:val="005E74E9"/>
    <w:rsid w:val="005E7AD3"/>
    <w:rsid w:val="00614A64"/>
    <w:rsid w:val="00615410"/>
    <w:rsid w:val="00624045"/>
    <w:rsid w:val="006265BD"/>
    <w:rsid w:val="00647811"/>
    <w:rsid w:val="006506D5"/>
    <w:rsid w:val="006557DD"/>
    <w:rsid w:val="00660664"/>
    <w:rsid w:val="00663A5C"/>
    <w:rsid w:val="006766AC"/>
    <w:rsid w:val="00677CE7"/>
    <w:rsid w:val="00681408"/>
    <w:rsid w:val="00682C35"/>
    <w:rsid w:val="00686630"/>
    <w:rsid w:val="00690924"/>
    <w:rsid w:val="00693A9A"/>
    <w:rsid w:val="006949C5"/>
    <w:rsid w:val="006A083F"/>
    <w:rsid w:val="006A3344"/>
    <w:rsid w:val="006A4A4D"/>
    <w:rsid w:val="006A5732"/>
    <w:rsid w:val="006B04D4"/>
    <w:rsid w:val="006B3EC1"/>
    <w:rsid w:val="006B7B53"/>
    <w:rsid w:val="006E0EE4"/>
    <w:rsid w:val="0071011F"/>
    <w:rsid w:val="00710A81"/>
    <w:rsid w:val="0072145D"/>
    <w:rsid w:val="00753C95"/>
    <w:rsid w:val="007634E1"/>
    <w:rsid w:val="00775FC9"/>
    <w:rsid w:val="007A1A8B"/>
    <w:rsid w:val="007A2D75"/>
    <w:rsid w:val="007B45BA"/>
    <w:rsid w:val="007C2ADB"/>
    <w:rsid w:val="007C34B3"/>
    <w:rsid w:val="007C4873"/>
    <w:rsid w:val="007C57F1"/>
    <w:rsid w:val="007E5BA2"/>
    <w:rsid w:val="007E7E10"/>
    <w:rsid w:val="00801D70"/>
    <w:rsid w:val="008171F7"/>
    <w:rsid w:val="00820FA1"/>
    <w:rsid w:val="00821AEB"/>
    <w:rsid w:val="008230DB"/>
    <w:rsid w:val="008232E3"/>
    <w:rsid w:val="00842FB9"/>
    <w:rsid w:val="00854DB5"/>
    <w:rsid w:val="008565F0"/>
    <w:rsid w:val="00873C95"/>
    <w:rsid w:val="00876D2D"/>
    <w:rsid w:val="00896BE8"/>
    <w:rsid w:val="008A3772"/>
    <w:rsid w:val="008A5B1A"/>
    <w:rsid w:val="008A69E6"/>
    <w:rsid w:val="008B16D9"/>
    <w:rsid w:val="008B59EB"/>
    <w:rsid w:val="008C06D5"/>
    <w:rsid w:val="008C376B"/>
    <w:rsid w:val="008D1EFC"/>
    <w:rsid w:val="008D25C0"/>
    <w:rsid w:val="008D54A0"/>
    <w:rsid w:val="008E3C6E"/>
    <w:rsid w:val="008F7FD9"/>
    <w:rsid w:val="009006D6"/>
    <w:rsid w:val="0090172C"/>
    <w:rsid w:val="00911C24"/>
    <w:rsid w:val="00924673"/>
    <w:rsid w:val="009248C5"/>
    <w:rsid w:val="0092575A"/>
    <w:rsid w:val="0093318C"/>
    <w:rsid w:val="009346AF"/>
    <w:rsid w:val="00943D49"/>
    <w:rsid w:val="0094658D"/>
    <w:rsid w:val="0095515F"/>
    <w:rsid w:val="009564D0"/>
    <w:rsid w:val="00961325"/>
    <w:rsid w:val="0097369B"/>
    <w:rsid w:val="00976089"/>
    <w:rsid w:val="00981663"/>
    <w:rsid w:val="009824C9"/>
    <w:rsid w:val="00984FB1"/>
    <w:rsid w:val="009905C0"/>
    <w:rsid w:val="0099359E"/>
    <w:rsid w:val="00994BBB"/>
    <w:rsid w:val="009A2A5E"/>
    <w:rsid w:val="009A49B2"/>
    <w:rsid w:val="009A65E1"/>
    <w:rsid w:val="009B068B"/>
    <w:rsid w:val="009C1C7D"/>
    <w:rsid w:val="009C5450"/>
    <w:rsid w:val="009C64EF"/>
    <w:rsid w:val="009C67B1"/>
    <w:rsid w:val="009D2D36"/>
    <w:rsid w:val="009D57DA"/>
    <w:rsid w:val="009D74C9"/>
    <w:rsid w:val="009E3364"/>
    <w:rsid w:val="009E3CF3"/>
    <w:rsid w:val="009E6E2D"/>
    <w:rsid w:val="009F264C"/>
    <w:rsid w:val="00A05051"/>
    <w:rsid w:val="00A23A60"/>
    <w:rsid w:val="00A359D8"/>
    <w:rsid w:val="00A4140E"/>
    <w:rsid w:val="00A44C3C"/>
    <w:rsid w:val="00A5097A"/>
    <w:rsid w:val="00A52D94"/>
    <w:rsid w:val="00A532B3"/>
    <w:rsid w:val="00A53326"/>
    <w:rsid w:val="00A72BAD"/>
    <w:rsid w:val="00A72BF6"/>
    <w:rsid w:val="00A95CF1"/>
    <w:rsid w:val="00AB04A2"/>
    <w:rsid w:val="00AB219D"/>
    <w:rsid w:val="00AB2B17"/>
    <w:rsid w:val="00AB4CCA"/>
    <w:rsid w:val="00AC4F08"/>
    <w:rsid w:val="00AD16F0"/>
    <w:rsid w:val="00AD2DE3"/>
    <w:rsid w:val="00AE7578"/>
    <w:rsid w:val="00AF001A"/>
    <w:rsid w:val="00AF6976"/>
    <w:rsid w:val="00AF7F07"/>
    <w:rsid w:val="00B043B7"/>
    <w:rsid w:val="00B060AD"/>
    <w:rsid w:val="00B11046"/>
    <w:rsid w:val="00B1521D"/>
    <w:rsid w:val="00B1607B"/>
    <w:rsid w:val="00B540A8"/>
    <w:rsid w:val="00B544BA"/>
    <w:rsid w:val="00B62E01"/>
    <w:rsid w:val="00B644E8"/>
    <w:rsid w:val="00B6462F"/>
    <w:rsid w:val="00B64B7D"/>
    <w:rsid w:val="00B73A9E"/>
    <w:rsid w:val="00B86486"/>
    <w:rsid w:val="00B8755A"/>
    <w:rsid w:val="00B91C6D"/>
    <w:rsid w:val="00B977BD"/>
    <w:rsid w:val="00BA054C"/>
    <w:rsid w:val="00BA1C61"/>
    <w:rsid w:val="00BB0EE8"/>
    <w:rsid w:val="00BC525A"/>
    <w:rsid w:val="00BD2E1E"/>
    <w:rsid w:val="00BD7AEC"/>
    <w:rsid w:val="00BE2952"/>
    <w:rsid w:val="00BE52D7"/>
    <w:rsid w:val="00BE58CC"/>
    <w:rsid w:val="00BE5E1E"/>
    <w:rsid w:val="00BF42AB"/>
    <w:rsid w:val="00BF6064"/>
    <w:rsid w:val="00C0656E"/>
    <w:rsid w:val="00C117EE"/>
    <w:rsid w:val="00C145BF"/>
    <w:rsid w:val="00C218B6"/>
    <w:rsid w:val="00C23446"/>
    <w:rsid w:val="00C40CCE"/>
    <w:rsid w:val="00C45E73"/>
    <w:rsid w:val="00C50277"/>
    <w:rsid w:val="00C52824"/>
    <w:rsid w:val="00C63581"/>
    <w:rsid w:val="00C7163B"/>
    <w:rsid w:val="00C73F7E"/>
    <w:rsid w:val="00C8724D"/>
    <w:rsid w:val="00C91566"/>
    <w:rsid w:val="00C94AAF"/>
    <w:rsid w:val="00CA2540"/>
    <w:rsid w:val="00CA3869"/>
    <w:rsid w:val="00CA7B29"/>
    <w:rsid w:val="00CB48BE"/>
    <w:rsid w:val="00CB7E4F"/>
    <w:rsid w:val="00CC2689"/>
    <w:rsid w:val="00CC7F9F"/>
    <w:rsid w:val="00CD669F"/>
    <w:rsid w:val="00CF1108"/>
    <w:rsid w:val="00CF2821"/>
    <w:rsid w:val="00CF405B"/>
    <w:rsid w:val="00D0356E"/>
    <w:rsid w:val="00D03B9E"/>
    <w:rsid w:val="00D05B82"/>
    <w:rsid w:val="00D0630F"/>
    <w:rsid w:val="00D12E43"/>
    <w:rsid w:val="00D168E2"/>
    <w:rsid w:val="00D23ECA"/>
    <w:rsid w:val="00D23FF9"/>
    <w:rsid w:val="00D27A65"/>
    <w:rsid w:val="00D30EB8"/>
    <w:rsid w:val="00D323D6"/>
    <w:rsid w:val="00D34135"/>
    <w:rsid w:val="00D34609"/>
    <w:rsid w:val="00D35904"/>
    <w:rsid w:val="00D3730E"/>
    <w:rsid w:val="00D40C25"/>
    <w:rsid w:val="00D43FDE"/>
    <w:rsid w:val="00D513EB"/>
    <w:rsid w:val="00D5208A"/>
    <w:rsid w:val="00D5488F"/>
    <w:rsid w:val="00D564CC"/>
    <w:rsid w:val="00D566B0"/>
    <w:rsid w:val="00D707BB"/>
    <w:rsid w:val="00D737B8"/>
    <w:rsid w:val="00D74369"/>
    <w:rsid w:val="00D76781"/>
    <w:rsid w:val="00D81751"/>
    <w:rsid w:val="00D9313C"/>
    <w:rsid w:val="00DA1338"/>
    <w:rsid w:val="00DA3D7A"/>
    <w:rsid w:val="00DB0072"/>
    <w:rsid w:val="00DD025E"/>
    <w:rsid w:val="00DE0460"/>
    <w:rsid w:val="00DE148F"/>
    <w:rsid w:val="00E00B3B"/>
    <w:rsid w:val="00E17887"/>
    <w:rsid w:val="00E5741E"/>
    <w:rsid w:val="00E603C1"/>
    <w:rsid w:val="00E6224E"/>
    <w:rsid w:val="00E66AB0"/>
    <w:rsid w:val="00E67E9E"/>
    <w:rsid w:val="00EB48CA"/>
    <w:rsid w:val="00EC01E4"/>
    <w:rsid w:val="00EC163C"/>
    <w:rsid w:val="00EC2B07"/>
    <w:rsid w:val="00ED1B01"/>
    <w:rsid w:val="00ED2161"/>
    <w:rsid w:val="00ED4682"/>
    <w:rsid w:val="00ED5DB1"/>
    <w:rsid w:val="00ED7714"/>
    <w:rsid w:val="00EE2FFB"/>
    <w:rsid w:val="00EF5C46"/>
    <w:rsid w:val="00F0354B"/>
    <w:rsid w:val="00F12BDF"/>
    <w:rsid w:val="00F1346F"/>
    <w:rsid w:val="00F26CD5"/>
    <w:rsid w:val="00F362C0"/>
    <w:rsid w:val="00F701F8"/>
    <w:rsid w:val="00F71817"/>
    <w:rsid w:val="00F722A7"/>
    <w:rsid w:val="00F804C9"/>
    <w:rsid w:val="00F8112A"/>
    <w:rsid w:val="00F8179A"/>
    <w:rsid w:val="00F93F10"/>
    <w:rsid w:val="00F9711F"/>
    <w:rsid w:val="00FA0FFB"/>
    <w:rsid w:val="00FA73A4"/>
    <w:rsid w:val="00FB723F"/>
    <w:rsid w:val="00FB7329"/>
    <w:rsid w:val="00FD01BE"/>
    <w:rsid w:val="00FD109E"/>
    <w:rsid w:val="00FD2D8B"/>
    <w:rsid w:val="00FD7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01"/>
  </w:style>
  <w:style w:type="paragraph" w:styleId="Heading1">
    <w:name w:val="heading 1"/>
    <w:basedOn w:val="Normal"/>
    <w:link w:val="Heading1Char"/>
    <w:uiPriority w:val="9"/>
    <w:qFormat/>
    <w:rsid w:val="00F7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75FC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561"/>
    <w:rPr>
      <w:color w:val="0000FF"/>
      <w:u w:val="single"/>
    </w:rPr>
  </w:style>
  <w:style w:type="character" w:customStyle="1" w:styleId="nastaliq">
    <w:name w:val="nastaliq"/>
    <w:basedOn w:val="DefaultParagraphFont"/>
    <w:rsid w:val="00514561"/>
  </w:style>
  <w:style w:type="paragraph" w:styleId="FootnoteText">
    <w:name w:val="footnote text"/>
    <w:basedOn w:val="Normal"/>
    <w:link w:val="FootnoteTextChar"/>
    <w:uiPriority w:val="99"/>
    <w:semiHidden/>
    <w:unhideWhenUsed/>
    <w:rsid w:val="00D40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C25"/>
    <w:rPr>
      <w:sz w:val="20"/>
      <w:szCs w:val="20"/>
    </w:rPr>
  </w:style>
  <w:style w:type="character" w:styleId="FootnoteReference">
    <w:name w:val="footnote reference"/>
    <w:basedOn w:val="DefaultParagraphFont"/>
    <w:uiPriority w:val="99"/>
    <w:semiHidden/>
    <w:unhideWhenUsed/>
    <w:rsid w:val="00D40C25"/>
    <w:rPr>
      <w:vertAlign w:val="superscript"/>
    </w:rPr>
  </w:style>
  <w:style w:type="character" w:styleId="HTMLCite">
    <w:name w:val="HTML Cite"/>
    <w:basedOn w:val="DefaultParagraphFont"/>
    <w:uiPriority w:val="99"/>
    <w:semiHidden/>
    <w:unhideWhenUsed/>
    <w:rsid w:val="007C34B3"/>
    <w:rPr>
      <w:i/>
      <w:iCs/>
    </w:rPr>
  </w:style>
  <w:style w:type="paragraph" w:styleId="ListParagraph">
    <w:name w:val="List Paragraph"/>
    <w:basedOn w:val="Normal"/>
    <w:uiPriority w:val="34"/>
    <w:qFormat/>
    <w:rsid w:val="007C34B3"/>
    <w:pPr>
      <w:ind w:left="720"/>
      <w:contextualSpacing/>
    </w:pPr>
  </w:style>
  <w:style w:type="character" w:customStyle="1" w:styleId="a-size-large">
    <w:name w:val="a-size-large"/>
    <w:basedOn w:val="DefaultParagraphFont"/>
    <w:rsid w:val="007C57F1"/>
  </w:style>
  <w:style w:type="paragraph" w:styleId="NormalWeb">
    <w:name w:val="Normal (Web)"/>
    <w:basedOn w:val="Normal"/>
    <w:uiPriority w:val="99"/>
    <w:unhideWhenUsed/>
    <w:rsid w:val="00C06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icode">
    <w:name w:val="unicode"/>
    <w:basedOn w:val="DefaultParagraphFont"/>
    <w:rsid w:val="00D5488F"/>
  </w:style>
  <w:style w:type="character" w:customStyle="1" w:styleId="ipa">
    <w:name w:val="ipa"/>
    <w:basedOn w:val="DefaultParagraphFont"/>
    <w:rsid w:val="00D5488F"/>
  </w:style>
  <w:style w:type="character" w:customStyle="1" w:styleId="reference-text">
    <w:name w:val="reference-text"/>
    <w:basedOn w:val="DefaultParagraphFont"/>
    <w:rsid w:val="00D23ECA"/>
  </w:style>
  <w:style w:type="character" w:styleId="Emphasis">
    <w:name w:val="Emphasis"/>
    <w:basedOn w:val="DefaultParagraphFont"/>
    <w:uiPriority w:val="20"/>
    <w:qFormat/>
    <w:rsid w:val="008E3C6E"/>
    <w:rPr>
      <w:i/>
      <w:iCs/>
    </w:rPr>
  </w:style>
  <w:style w:type="character" w:customStyle="1" w:styleId="smallcapslede">
    <w:name w:val="smallcapslede"/>
    <w:basedOn w:val="DefaultParagraphFont"/>
    <w:rsid w:val="003A1F59"/>
  </w:style>
  <w:style w:type="character" w:customStyle="1" w:styleId="Heading1Char">
    <w:name w:val="Heading 1 Char"/>
    <w:basedOn w:val="DefaultParagraphFont"/>
    <w:link w:val="Heading1"/>
    <w:uiPriority w:val="9"/>
    <w:rsid w:val="00F71817"/>
    <w:rPr>
      <w:rFonts w:ascii="Times New Roman" w:eastAsia="Times New Roman" w:hAnsi="Times New Roman" w:cs="Times New Roman"/>
      <w:b/>
      <w:bCs/>
      <w:kern w:val="36"/>
      <w:sz w:val="48"/>
      <w:szCs w:val="48"/>
      <w:lang w:eastAsia="en-GB"/>
    </w:rPr>
  </w:style>
  <w:style w:type="character" w:customStyle="1" w:styleId="puretitle">
    <w:name w:val="pure_title"/>
    <w:basedOn w:val="DefaultParagraphFont"/>
    <w:rsid w:val="00D737B8"/>
  </w:style>
  <w:style w:type="character" w:customStyle="1" w:styleId="Heading2Char">
    <w:name w:val="Heading 2 Char"/>
    <w:basedOn w:val="DefaultParagraphFont"/>
    <w:link w:val="Heading2"/>
    <w:uiPriority w:val="9"/>
    <w:rsid w:val="00775FC9"/>
    <w:rPr>
      <w:rFonts w:asciiTheme="majorHAnsi" w:eastAsiaTheme="majorEastAsia" w:hAnsiTheme="majorHAnsi" w:cstheme="majorBidi"/>
      <w:b/>
      <w:bCs/>
      <w:color w:val="5B9BD5" w:themeColor="accent1"/>
      <w:sz w:val="26"/>
      <w:szCs w:val="26"/>
    </w:rPr>
  </w:style>
  <w:style w:type="character" w:customStyle="1" w:styleId="a-size-small">
    <w:name w:val="a-size-small"/>
    <w:basedOn w:val="DefaultParagraphFont"/>
    <w:rsid w:val="008A69E6"/>
  </w:style>
  <w:style w:type="paragraph" w:styleId="Header">
    <w:name w:val="header"/>
    <w:basedOn w:val="Normal"/>
    <w:link w:val="HeaderChar"/>
    <w:uiPriority w:val="99"/>
    <w:semiHidden/>
    <w:unhideWhenUsed/>
    <w:rsid w:val="006766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66AC"/>
  </w:style>
  <w:style w:type="paragraph" w:styleId="Footer">
    <w:name w:val="footer"/>
    <w:basedOn w:val="Normal"/>
    <w:link w:val="FooterChar"/>
    <w:uiPriority w:val="99"/>
    <w:semiHidden/>
    <w:unhideWhenUsed/>
    <w:rsid w:val="006766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66AC"/>
  </w:style>
  <w:style w:type="paragraph" w:customStyle="1" w:styleId="Title1">
    <w:name w:val="Title1"/>
    <w:basedOn w:val="Normal"/>
    <w:rsid w:val="004E1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
    <w:name w:val="authors"/>
    <w:basedOn w:val="DefaultParagraphFont"/>
    <w:rsid w:val="004E1CF9"/>
  </w:style>
  <w:style w:type="character" w:customStyle="1" w:styleId="review--authors1">
    <w:name w:val="review--authors1"/>
    <w:basedOn w:val="DefaultParagraphFont"/>
    <w:rsid w:val="0015318D"/>
    <w:rPr>
      <w:i/>
      <w:iCs/>
      <w:vanish w:val="0"/>
      <w:webHidden w:val="0"/>
      <w:specVanish w:val="0"/>
    </w:rPr>
  </w:style>
  <w:style w:type="character" w:styleId="Strong">
    <w:name w:val="Strong"/>
    <w:basedOn w:val="DefaultParagraphFont"/>
    <w:uiPriority w:val="22"/>
    <w:qFormat/>
    <w:rsid w:val="008B59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01"/>
  </w:style>
  <w:style w:type="paragraph" w:styleId="Heading1">
    <w:name w:val="heading 1"/>
    <w:basedOn w:val="Normal"/>
    <w:link w:val="Heading1Char"/>
    <w:uiPriority w:val="9"/>
    <w:qFormat/>
    <w:rsid w:val="00F7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75FC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561"/>
    <w:rPr>
      <w:color w:val="0000FF"/>
      <w:u w:val="single"/>
    </w:rPr>
  </w:style>
  <w:style w:type="character" w:customStyle="1" w:styleId="nastaliq">
    <w:name w:val="nastaliq"/>
    <w:basedOn w:val="DefaultParagraphFont"/>
    <w:rsid w:val="00514561"/>
  </w:style>
  <w:style w:type="paragraph" w:styleId="FootnoteText">
    <w:name w:val="footnote text"/>
    <w:basedOn w:val="Normal"/>
    <w:link w:val="FootnoteTextChar"/>
    <w:uiPriority w:val="99"/>
    <w:semiHidden/>
    <w:unhideWhenUsed/>
    <w:rsid w:val="00D40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C25"/>
    <w:rPr>
      <w:sz w:val="20"/>
      <w:szCs w:val="20"/>
    </w:rPr>
  </w:style>
  <w:style w:type="character" w:styleId="FootnoteReference">
    <w:name w:val="footnote reference"/>
    <w:basedOn w:val="DefaultParagraphFont"/>
    <w:uiPriority w:val="99"/>
    <w:semiHidden/>
    <w:unhideWhenUsed/>
    <w:rsid w:val="00D40C25"/>
    <w:rPr>
      <w:vertAlign w:val="superscript"/>
    </w:rPr>
  </w:style>
  <w:style w:type="character" w:styleId="HTMLCite">
    <w:name w:val="HTML Cite"/>
    <w:basedOn w:val="DefaultParagraphFont"/>
    <w:uiPriority w:val="99"/>
    <w:semiHidden/>
    <w:unhideWhenUsed/>
    <w:rsid w:val="007C34B3"/>
    <w:rPr>
      <w:i/>
      <w:iCs/>
    </w:rPr>
  </w:style>
  <w:style w:type="paragraph" w:styleId="ListParagraph">
    <w:name w:val="List Paragraph"/>
    <w:basedOn w:val="Normal"/>
    <w:uiPriority w:val="34"/>
    <w:qFormat/>
    <w:rsid w:val="007C34B3"/>
    <w:pPr>
      <w:ind w:left="720"/>
      <w:contextualSpacing/>
    </w:pPr>
  </w:style>
  <w:style w:type="character" w:customStyle="1" w:styleId="a-size-large">
    <w:name w:val="a-size-large"/>
    <w:basedOn w:val="DefaultParagraphFont"/>
    <w:rsid w:val="007C57F1"/>
  </w:style>
  <w:style w:type="paragraph" w:styleId="NormalWeb">
    <w:name w:val="Normal (Web)"/>
    <w:basedOn w:val="Normal"/>
    <w:uiPriority w:val="99"/>
    <w:unhideWhenUsed/>
    <w:rsid w:val="00C06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icode">
    <w:name w:val="unicode"/>
    <w:basedOn w:val="DefaultParagraphFont"/>
    <w:rsid w:val="00D5488F"/>
  </w:style>
  <w:style w:type="character" w:customStyle="1" w:styleId="ipa">
    <w:name w:val="ipa"/>
    <w:basedOn w:val="DefaultParagraphFont"/>
    <w:rsid w:val="00D5488F"/>
  </w:style>
  <w:style w:type="character" w:customStyle="1" w:styleId="reference-text">
    <w:name w:val="reference-text"/>
    <w:basedOn w:val="DefaultParagraphFont"/>
    <w:rsid w:val="00D23ECA"/>
  </w:style>
  <w:style w:type="character" w:styleId="Emphasis">
    <w:name w:val="Emphasis"/>
    <w:basedOn w:val="DefaultParagraphFont"/>
    <w:uiPriority w:val="20"/>
    <w:qFormat/>
    <w:rsid w:val="008E3C6E"/>
    <w:rPr>
      <w:i/>
      <w:iCs/>
    </w:rPr>
  </w:style>
  <w:style w:type="character" w:customStyle="1" w:styleId="smallcapslede">
    <w:name w:val="smallcapslede"/>
    <w:basedOn w:val="DefaultParagraphFont"/>
    <w:rsid w:val="003A1F59"/>
  </w:style>
  <w:style w:type="character" w:customStyle="1" w:styleId="Heading1Char">
    <w:name w:val="Heading 1 Char"/>
    <w:basedOn w:val="DefaultParagraphFont"/>
    <w:link w:val="Heading1"/>
    <w:uiPriority w:val="9"/>
    <w:rsid w:val="00F71817"/>
    <w:rPr>
      <w:rFonts w:ascii="Times New Roman" w:eastAsia="Times New Roman" w:hAnsi="Times New Roman" w:cs="Times New Roman"/>
      <w:b/>
      <w:bCs/>
      <w:kern w:val="36"/>
      <w:sz w:val="48"/>
      <w:szCs w:val="48"/>
      <w:lang w:eastAsia="en-GB"/>
    </w:rPr>
  </w:style>
  <w:style w:type="character" w:customStyle="1" w:styleId="puretitle">
    <w:name w:val="pure_title"/>
    <w:basedOn w:val="DefaultParagraphFont"/>
    <w:rsid w:val="00D737B8"/>
  </w:style>
  <w:style w:type="character" w:customStyle="1" w:styleId="Heading2Char">
    <w:name w:val="Heading 2 Char"/>
    <w:basedOn w:val="DefaultParagraphFont"/>
    <w:link w:val="Heading2"/>
    <w:uiPriority w:val="9"/>
    <w:rsid w:val="00775FC9"/>
    <w:rPr>
      <w:rFonts w:asciiTheme="majorHAnsi" w:eastAsiaTheme="majorEastAsia" w:hAnsiTheme="majorHAnsi" w:cstheme="majorBidi"/>
      <w:b/>
      <w:bCs/>
      <w:color w:val="5B9BD5" w:themeColor="accent1"/>
      <w:sz w:val="26"/>
      <w:szCs w:val="26"/>
    </w:rPr>
  </w:style>
  <w:style w:type="character" w:customStyle="1" w:styleId="a-size-small">
    <w:name w:val="a-size-small"/>
    <w:basedOn w:val="DefaultParagraphFont"/>
    <w:rsid w:val="008A69E6"/>
  </w:style>
  <w:style w:type="paragraph" w:styleId="Header">
    <w:name w:val="header"/>
    <w:basedOn w:val="Normal"/>
    <w:link w:val="HeaderChar"/>
    <w:uiPriority w:val="99"/>
    <w:semiHidden/>
    <w:unhideWhenUsed/>
    <w:rsid w:val="006766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66AC"/>
  </w:style>
  <w:style w:type="paragraph" w:styleId="Footer">
    <w:name w:val="footer"/>
    <w:basedOn w:val="Normal"/>
    <w:link w:val="FooterChar"/>
    <w:uiPriority w:val="99"/>
    <w:semiHidden/>
    <w:unhideWhenUsed/>
    <w:rsid w:val="006766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66AC"/>
  </w:style>
  <w:style w:type="paragraph" w:customStyle="1" w:styleId="Title1">
    <w:name w:val="Title1"/>
    <w:basedOn w:val="Normal"/>
    <w:rsid w:val="004E1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
    <w:name w:val="authors"/>
    <w:basedOn w:val="DefaultParagraphFont"/>
    <w:rsid w:val="004E1CF9"/>
  </w:style>
  <w:style w:type="character" w:customStyle="1" w:styleId="review--authors1">
    <w:name w:val="review--authors1"/>
    <w:basedOn w:val="DefaultParagraphFont"/>
    <w:rsid w:val="0015318D"/>
    <w:rPr>
      <w:i/>
      <w:iCs/>
      <w:vanish w:val="0"/>
      <w:webHidden w:val="0"/>
      <w:specVanish w:val="0"/>
    </w:rPr>
  </w:style>
  <w:style w:type="character" w:styleId="Strong">
    <w:name w:val="Strong"/>
    <w:basedOn w:val="DefaultParagraphFont"/>
    <w:uiPriority w:val="22"/>
    <w:qFormat/>
    <w:rsid w:val="008B5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475">
      <w:bodyDiv w:val="1"/>
      <w:marLeft w:val="0"/>
      <w:marRight w:val="0"/>
      <w:marTop w:val="0"/>
      <w:marBottom w:val="0"/>
      <w:divBdr>
        <w:top w:val="none" w:sz="0" w:space="0" w:color="auto"/>
        <w:left w:val="none" w:sz="0" w:space="0" w:color="auto"/>
        <w:bottom w:val="none" w:sz="0" w:space="0" w:color="auto"/>
        <w:right w:val="none" w:sz="0" w:space="0" w:color="auto"/>
      </w:divBdr>
    </w:div>
    <w:div w:id="157621717">
      <w:bodyDiv w:val="1"/>
      <w:marLeft w:val="0"/>
      <w:marRight w:val="0"/>
      <w:marTop w:val="0"/>
      <w:marBottom w:val="0"/>
      <w:divBdr>
        <w:top w:val="none" w:sz="0" w:space="0" w:color="auto"/>
        <w:left w:val="none" w:sz="0" w:space="0" w:color="auto"/>
        <w:bottom w:val="none" w:sz="0" w:space="0" w:color="auto"/>
        <w:right w:val="none" w:sz="0" w:space="0" w:color="auto"/>
      </w:divBdr>
      <w:divsChild>
        <w:div w:id="1602565638">
          <w:marLeft w:val="0"/>
          <w:marRight w:val="1500"/>
          <w:marTop w:val="75"/>
          <w:marBottom w:val="0"/>
          <w:divBdr>
            <w:top w:val="none" w:sz="0" w:space="0" w:color="auto"/>
            <w:left w:val="none" w:sz="0" w:space="0" w:color="auto"/>
            <w:bottom w:val="none" w:sz="0" w:space="0" w:color="auto"/>
            <w:right w:val="none" w:sz="0" w:space="0" w:color="auto"/>
          </w:divBdr>
        </w:div>
      </w:divsChild>
    </w:div>
    <w:div w:id="220019843">
      <w:bodyDiv w:val="1"/>
      <w:marLeft w:val="0"/>
      <w:marRight w:val="0"/>
      <w:marTop w:val="0"/>
      <w:marBottom w:val="0"/>
      <w:divBdr>
        <w:top w:val="none" w:sz="0" w:space="0" w:color="auto"/>
        <w:left w:val="none" w:sz="0" w:space="0" w:color="auto"/>
        <w:bottom w:val="none" w:sz="0" w:space="0" w:color="auto"/>
        <w:right w:val="none" w:sz="0" w:space="0" w:color="auto"/>
      </w:divBdr>
    </w:div>
    <w:div w:id="504436969">
      <w:bodyDiv w:val="1"/>
      <w:marLeft w:val="0"/>
      <w:marRight w:val="0"/>
      <w:marTop w:val="0"/>
      <w:marBottom w:val="0"/>
      <w:divBdr>
        <w:top w:val="none" w:sz="0" w:space="0" w:color="auto"/>
        <w:left w:val="none" w:sz="0" w:space="0" w:color="auto"/>
        <w:bottom w:val="none" w:sz="0" w:space="0" w:color="auto"/>
        <w:right w:val="none" w:sz="0" w:space="0" w:color="auto"/>
      </w:divBdr>
    </w:div>
    <w:div w:id="536546387">
      <w:bodyDiv w:val="1"/>
      <w:marLeft w:val="0"/>
      <w:marRight w:val="0"/>
      <w:marTop w:val="0"/>
      <w:marBottom w:val="0"/>
      <w:divBdr>
        <w:top w:val="none" w:sz="0" w:space="0" w:color="auto"/>
        <w:left w:val="none" w:sz="0" w:space="0" w:color="auto"/>
        <w:bottom w:val="none" w:sz="0" w:space="0" w:color="auto"/>
        <w:right w:val="none" w:sz="0" w:space="0" w:color="auto"/>
      </w:divBdr>
    </w:div>
    <w:div w:id="555554416">
      <w:bodyDiv w:val="1"/>
      <w:marLeft w:val="0"/>
      <w:marRight w:val="0"/>
      <w:marTop w:val="0"/>
      <w:marBottom w:val="0"/>
      <w:divBdr>
        <w:top w:val="none" w:sz="0" w:space="0" w:color="auto"/>
        <w:left w:val="none" w:sz="0" w:space="0" w:color="auto"/>
        <w:bottom w:val="none" w:sz="0" w:space="0" w:color="auto"/>
        <w:right w:val="none" w:sz="0" w:space="0" w:color="auto"/>
      </w:divBdr>
    </w:div>
    <w:div w:id="628778683">
      <w:bodyDiv w:val="1"/>
      <w:marLeft w:val="0"/>
      <w:marRight w:val="0"/>
      <w:marTop w:val="0"/>
      <w:marBottom w:val="0"/>
      <w:divBdr>
        <w:top w:val="none" w:sz="0" w:space="0" w:color="auto"/>
        <w:left w:val="none" w:sz="0" w:space="0" w:color="auto"/>
        <w:bottom w:val="none" w:sz="0" w:space="0" w:color="auto"/>
        <w:right w:val="none" w:sz="0" w:space="0" w:color="auto"/>
      </w:divBdr>
    </w:div>
    <w:div w:id="636686524">
      <w:bodyDiv w:val="1"/>
      <w:marLeft w:val="0"/>
      <w:marRight w:val="0"/>
      <w:marTop w:val="0"/>
      <w:marBottom w:val="0"/>
      <w:divBdr>
        <w:top w:val="none" w:sz="0" w:space="0" w:color="auto"/>
        <w:left w:val="none" w:sz="0" w:space="0" w:color="auto"/>
        <w:bottom w:val="none" w:sz="0" w:space="0" w:color="auto"/>
        <w:right w:val="none" w:sz="0" w:space="0" w:color="auto"/>
      </w:divBdr>
    </w:div>
    <w:div w:id="717628524">
      <w:bodyDiv w:val="1"/>
      <w:marLeft w:val="0"/>
      <w:marRight w:val="0"/>
      <w:marTop w:val="0"/>
      <w:marBottom w:val="0"/>
      <w:divBdr>
        <w:top w:val="none" w:sz="0" w:space="0" w:color="auto"/>
        <w:left w:val="none" w:sz="0" w:space="0" w:color="auto"/>
        <w:bottom w:val="none" w:sz="0" w:space="0" w:color="auto"/>
        <w:right w:val="none" w:sz="0" w:space="0" w:color="auto"/>
      </w:divBdr>
    </w:div>
    <w:div w:id="1056123871">
      <w:bodyDiv w:val="1"/>
      <w:marLeft w:val="0"/>
      <w:marRight w:val="0"/>
      <w:marTop w:val="0"/>
      <w:marBottom w:val="0"/>
      <w:divBdr>
        <w:top w:val="none" w:sz="0" w:space="0" w:color="auto"/>
        <w:left w:val="none" w:sz="0" w:space="0" w:color="auto"/>
        <w:bottom w:val="none" w:sz="0" w:space="0" w:color="auto"/>
        <w:right w:val="none" w:sz="0" w:space="0" w:color="auto"/>
      </w:divBdr>
      <w:divsChild>
        <w:div w:id="1952393423">
          <w:marLeft w:val="0"/>
          <w:marRight w:val="0"/>
          <w:marTop w:val="0"/>
          <w:marBottom w:val="0"/>
          <w:divBdr>
            <w:top w:val="none" w:sz="0" w:space="0" w:color="auto"/>
            <w:left w:val="none" w:sz="0" w:space="0" w:color="auto"/>
            <w:bottom w:val="none" w:sz="0" w:space="0" w:color="auto"/>
            <w:right w:val="none" w:sz="0" w:space="0" w:color="auto"/>
          </w:divBdr>
        </w:div>
      </w:divsChild>
    </w:div>
    <w:div w:id="1360474163">
      <w:bodyDiv w:val="1"/>
      <w:marLeft w:val="0"/>
      <w:marRight w:val="0"/>
      <w:marTop w:val="0"/>
      <w:marBottom w:val="0"/>
      <w:divBdr>
        <w:top w:val="none" w:sz="0" w:space="0" w:color="auto"/>
        <w:left w:val="none" w:sz="0" w:space="0" w:color="auto"/>
        <w:bottom w:val="none" w:sz="0" w:space="0" w:color="auto"/>
        <w:right w:val="none" w:sz="0" w:space="0" w:color="auto"/>
      </w:divBdr>
    </w:div>
    <w:div w:id="1373337431">
      <w:bodyDiv w:val="1"/>
      <w:marLeft w:val="0"/>
      <w:marRight w:val="0"/>
      <w:marTop w:val="0"/>
      <w:marBottom w:val="0"/>
      <w:divBdr>
        <w:top w:val="none" w:sz="0" w:space="0" w:color="auto"/>
        <w:left w:val="none" w:sz="0" w:space="0" w:color="auto"/>
        <w:bottom w:val="none" w:sz="0" w:space="0" w:color="auto"/>
        <w:right w:val="none" w:sz="0" w:space="0" w:color="auto"/>
      </w:divBdr>
    </w:div>
    <w:div w:id="1424498370">
      <w:bodyDiv w:val="1"/>
      <w:marLeft w:val="0"/>
      <w:marRight w:val="0"/>
      <w:marTop w:val="0"/>
      <w:marBottom w:val="0"/>
      <w:divBdr>
        <w:top w:val="none" w:sz="0" w:space="0" w:color="auto"/>
        <w:left w:val="none" w:sz="0" w:space="0" w:color="auto"/>
        <w:bottom w:val="none" w:sz="0" w:space="0" w:color="auto"/>
        <w:right w:val="none" w:sz="0" w:space="0" w:color="auto"/>
      </w:divBdr>
    </w:div>
    <w:div w:id="1491481525">
      <w:bodyDiv w:val="1"/>
      <w:marLeft w:val="0"/>
      <w:marRight w:val="0"/>
      <w:marTop w:val="0"/>
      <w:marBottom w:val="0"/>
      <w:divBdr>
        <w:top w:val="none" w:sz="0" w:space="0" w:color="auto"/>
        <w:left w:val="none" w:sz="0" w:space="0" w:color="auto"/>
        <w:bottom w:val="none" w:sz="0" w:space="0" w:color="auto"/>
        <w:right w:val="none" w:sz="0" w:space="0" w:color="auto"/>
      </w:divBdr>
    </w:div>
    <w:div w:id="1516841779">
      <w:bodyDiv w:val="1"/>
      <w:marLeft w:val="0"/>
      <w:marRight w:val="0"/>
      <w:marTop w:val="0"/>
      <w:marBottom w:val="0"/>
      <w:divBdr>
        <w:top w:val="none" w:sz="0" w:space="0" w:color="auto"/>
        <w:left w:val="none" w:sz="0" w:space="0" w:color="auto"/>
        <w:bottom w:val="none" w:sz="0" w:space="0" w:color="auto"/>
        <w:right w:val="none" w:sz="0" w:space="0" w:color="auto"/>
      </w:divBdr>
      <w:divsChild>
        <w:div w:id="1953396166">
          <w:marLeft w:val="0"/>
          <w:marRight w:val="0"/>
          <w:marTop w:val="0"/>
          <w:marBottom w:val="0"/>
          <w:divBdr>
            <w:top w:val="none" w:sz="0" w:space="0" w:color="auto"/>
            <w:left w:val="none" w:sz="0" w:space="0" w:color="auto"/>
            <w:bottom w:val="none" w:sz="0" w:space="0" w:color="auto"/>
            <w:right w:val="none" w:sz="0" w:space="0" w:color="auto"/>
          </w:divBdr>
          <w:divsChild>
            <w:div w:id="674193264">
              <w:marLeft w:val="0"/>
              <w:marRight w:val="0"/>
              <w:marTop w:val="0"/>
              <w:marBottom w:val="0"/>
              <w:divBdr>
                <w:top w:val="none" w:sz="0" w:space="0" w:color="auto"/>
                <w:left w:val="none" w:sz="0" w:space="0" w:color="auto"/>
                <w:bottom w:val="none" w:sz="0" w:space="0" w:color="auto"/>
                <w:right w:val="none" w:sz="0" w:space="0" w:color="auto"/>
              </w:divBdr>
              <w:divsChild>
                <w:div w:id="1583955076">
                  <w:marLeft w:val="0"/>
                  <w:marRight w:val="0"/>
                  <w:marTop w:val="0"/>
                  <w:marBottom w:val="0"/>
                  <w:divBdr>
                    <w:top w:val="none" w:sz="0" w:space="0" w:color="auto"/>
                    <w:left w:val="none" w:sz="0" w:space="0" w:color="auto"/>
                    <w:bottom w:val="none" w:sz="0" w:space="0" w:color="auto"/>
                    <w:right w:val="none" w:sz="0" w:space="0" w:color="auto"/>
                  </w:divBdr>
                  <w:divsChild>
                    <w:div w:id="812219019">
                      <w:marLeft w:val="0"/>
                      <w:marRight w:val="0"/>
                      <w:marTop w:val="0"/>
                      <w:marBottom w:val="0"/>
                      <w:divBdr>
                        <w:top w:val="none" w:sz="0" w:space="0" w:color="auto"/>
                        <w:left w:val="none" w:sz="0" w:space="0" w:color="auto"/>
                        <w:bottom w:val="none" w:sz="0" w:space="0" w:color="auto"/>
                        <w:right w:val="none" w:sz="0" w:space="0" w:color="auto"/>
                      </w:divBdr>
                      <w:divsChild>
                        <w:div w:id="64225645">
                          <w:marLeft w:val="0"/>
                          <w:marRight w:val="0"/>
                          <w:marTop w:val="0"/>
                          <w:marBottom w:val="0"/>
                          <w:divBdr>
                            <w:top w:val="none" w:sz="0" w:space="0" w:color="auto"/>
                            <w:left w:val="none" w:sz="0" w:space="0" w:color="auto"/>
                            <w:bottom w:val="none" w:sz="0" w:space="0" w:color="auto"/>
                            <w:right w:val="none" w:sz="0" w:space="0" w:color="auto"/>
                          </w:divBdr>
                          <w:divsChild>
                            <w:div w:id="800920000">
                              <w:marLeft w:val="0"/>
                              <w:marRight w:val="0"/>
                              <w:marTop w:val="0"/>
                              <w:marBottom w:val="0"/>
                              <w:divBdr>
                                <w:top w:val="none" w:sz="0" w:space="0" w:color="auto"/>
                                <w:left w:val="none" w:sz="0" w:space="0" w:color="auto"/>
                                <w:bottom w:val="none" w:sz="0" w:space="0" w:color="auto"/>
                                <w:right w:val="none" w:sz="0" w:space="0" w:color="auto"/>
                              </w:divBdr>
                              <w:divsChild>
                                <w:div w:id="1559895343">
                                  <w:marLeft w:val="0"/>
                                  <w:marRight w:val="0"/>
                                  <w:marTop w:val="0"/>
                                  <w:marBottom w:val="0"/>
                                  <w:divBdr>
                                    <w:top w:val="none" w:sz="0" w:space="0" w:color="auto"/>
                                    <w:left w:val="none" w:sz="0" w:space="0" w:color="auto"/>
                                    <w:bottom w:val="none" w:sz="0" w:space="0" w:color="auto"/>
                                    <w:right w:val="none" w:sz="0" w:space="0" w:color="auto"/>
                                  </w:divBdr>
                                  <w:divsChild>
                                    <w:div w:id="7219282">
                                      <w:marLeft w:val="0"/>
                                      <w:marRight w:val="0"/>
                                      <w:marTop w:val="0"/>
                                      <w:marBottom w:val="0"/>
                                      <w:divBdr>
                                        <w:top w:val="none" w:sz="0" w:space="0" w:color="auto"/>
                                        <w:left w:val="none" w:sz="0" w:space="0" w:color="auto"/>
                                        <w:bottom w:val="none" w:sz="0" w:space="0" w:color="auto"/>
                                        <w:right w:val="none" w:sz="0" w:space="0" w:color="auto"/>
                                      </w:divBdr>
                                      <w:divsChild>
                                        <w:div w:id="1663585138">
                                          <w:marLeft w:val="0"/>
                                          <w:marRight w:val="0"/>
                                          <w:marTop w:val="0"/>
                                          <w:marBottom w:val="0"/>
                                          <w:divBdr>
                                            <w:top w:val="none" w:sz="0" w:space="0" w:color="auto"/>
                                            <w:left w:val="none" w:sz="0" w:space="0" w:color="auto"/>
                                            <w:bottom w:val="none" w:sz="0" w:space="0" w:color="auto"/>
                                            <w:right w:val="none" w:sz="0" w:space="0" w:color="auto"/>
                                          </w:divBdr>
                                          <w:divsChild>
                                            <w:div w:id="1810318480">
                                              <w:marLeft w:val="0"/>
                                              <w:marRight w:val="0"/>
                                              <w:marTop w:val="0"/>
                                              <w:marBottom w:val="0"/>
                                              <w:divBdr>
                                                <w:top w:val="none" w:sz="0" w:space="0" w:color="auto"/>
                                                <w:left w:val="none" w:sz="0" w:space="0" w:color="auto"/>
                                                <w:bottom w:val="none" w:sz="0" w:space="0" w:color="auto"/>
                                                <w:right w:val="none" w:sz="0" w:space="0" w:color="auto"/>
                                              </w:divBdr>
                                              <w:divsChild>
                                                <w:div w:id="1893147950">
                                                  <w:marLeft w:val="0"/>
                                                  <w:marRight w:val="0"/>
                                                  <w:marTop w:val="0"/>
                                                  <w:marBottom w:val="0"/>
                                                  <w:divBdr>
                                                    <w:top w:val="none" w:sz="0" w:space="0" w:color="auto"/>
                                                    <w:left w:val="none" w:sz="0" w:space="0" w:color="auto"/>
                                                    <w:bottom w:val="none" w:sz="0" w:space="0" w:color="auto"/>
                                                    <w:right w:val="none" w:sz="0" w:space="0" w:color="auto"/>
                                                  </w:divBdr>
                                                  <w:divsChild>
                                                    <w:div w:id="28839356">
                                                      <w:marLeft w:val="0"/>
                                                      <w:marRight w:val="0"/>
                                                      <w:marTop w:val="0"/>
                                                      <w:marBottom w:val="0"/>
                                                      <w:divBdr>
                                                        <w:top w:val="none" w:sz="0" w:space="0" w:color="auto"/>
                                                        <w:left w:val="none" w:sz="0" w:space="0" w:color="auto"/>
                                                        <w:bottom w:val="none" w:sz="0" w:space="0" w:color="auto"/>
                                                        <w:right w:val="none" w:sz="0" w:space="0" w:color="auto"/>
                                                      </w:divBdr>
                                                      <w:divsChild>
                                                        <w:div w:id="122428031">
                                                          <w:marLeft w:val="0"/>
                                                          <w:marRight w:val="0"/>
                                                          <w:marTop w:val="0"/>
                                                          <w:marBottom w:val="0"/>
                                                          <w:divBdr>
                                                            <w:top w:val="none" w:sz="0" w:space="0" w:color="auto"/>
                                                            <w:left w:val="none" w:sz="0" w:space="0" w:color="auto"/>
                                                            <w:bottom w:val="none" w:sz="0" w:space="0" w:color="auto"/>
                                                            <w:right w:val="none" w:sz="0" w:space="0" w:color="auto"/>
                                                          </w:divBdr>
                                                          <w:divsChild>
                                                            <w:div w:id="535041906">
                                                              <w:marLeft w:val="0"/>
                                                              <w:marRight w:val="0"/>
                                                              <w:marTop w:val="0"/>
                                                              <w:marBottom w:val="0"/>
                                                              <w:divBdr>
                                                                <w:top w:val="none" w:sz="0" w:space="0" w:color="auto"/>
                                                                <w:left w:val="none" w:sz="0" w:space="0" w:color="auto"/>
                                                                <w:bottom w:val="none" w:sz="0" w:space="0" w:color="auto"/>
                                                                <w:right w:val="none" w:sz="0" w:space="0" w:color="auto"/>
                                                              </w:divBdr>
                                                              <w:divsChild>
                                                                <w:div w:id="1591431968">
                                                                  <w:marLeft w:val="0"/>
                                                                  <w:marRight w:val="0"/>
                                                                  <w:marTop w:val="0"/>
                                                                  <w:marBottom w:val="0"/>
                                                                  <w:divBdr>
                                                                    <w:top w:val="none" w:sz="0" w:space="0" w:color="auto"/>
                                                                    <w:left w:val="none" w:sz="0" w:space="0" w:color="auto"/>
                                                                    <w:bottom w:val="none" w:sz="0" w:space="0" w:color="auto"/>
                                                                    <w:right w:val="none" w:sz="0" w:space="0" w:color="auto"/>
                                                                  </w:divBdr>
                                                                  <w:divsChild>
                                                                    <w:div w:id="509565727">
                                                                      <w:marLeft w:val="405"/>
                                                                      <w:marRight w:val="0"/>
                                                                      <w:marTop w:val="0"/>
                                                                      <w:marBottom w:val="0"/>
                                                                      <w:divBdr>
                                                                        <w:top w:val="none" w:sz="0" w:space="0" w:color="auto"/>
                                                                        <w:left w:val="none" w:sz="0" w:space="0" w:color="auto"/>
                                                                        <w:bottom w:val="none" w:sz="0" w:space="0" w:color="auto"/>
                                                                        <w:right w:val="none" w:sz="0" w:space="0" w:color="auto"/>
                                                                      </w:divBdr>
                                                                      <w:divsChild>
                                                                        <w:div w:id="125899788">
                                                                          <w:marLeft w:val="0"/>
                                                                          <w:marRight w:val="0"/>
                                                                          <w:marTop w:val="0"/>
                                                                          <w:marBottom w:val="0"/>
                                                                          <w:divBdr>
                                                                            <w:top w:val="none" w:sz="0" w:space="0" w:color="auto"/>
                                                                            <w:left w:val="none" w:sz="0" w:space="0" w:color="auto"/>
                                                                            <w:bottom w:val="none" w:sz="0" w:space="0" w:color="auto"/>
                                                                            <w:right w:val="none" w:sz="0" w:space="0" w:color="auto"/>
                                                                          </w:divBdr>
                                                                          <w:divsChild>
                                                                            <w:div w:id="1063722790">
                                                                              <w:marLeft w:val="0"/>
                                                                              <w:marRight w:val="0"/>
                                                                              <w:marTop w:val="0"/>
                                                                              <w:marBottom w:val="0"/>
                                                                              <w:divBdr>
                                                                                <w:top w:val="none" w:sz="0" w:space="0" w:color="auto"/>
                                                                                <w:left w:val="none" w:sz="0" w:space="0" w:color="auto"/>
                                                                                <w:bottom w:val="none" w:sz="0" w:space="0" w:color="auto"/>
                                                                                <w:right w:val="none" w:sz="0" w:space="0" w:color="auto"/>
                                                                              </w:divBdr>
                                                                              <w:divsChild>
                                                                                <w:div w:id="1831750396">
                                                                                  <w:marLeft w:val="0"/>
                                                                                  <w:marRight w:val="0"/>
                                                                                  <w:marTop w:val="0"/>
                                                                                  <w:marBottom w:val="0"/>
                                                                                  <w:divBdr>
                                                                                    <w:top w:val="none" w:sz="0" w:space="0" w:color="auto"/>
                                                                                    <w:left w:val="none" w:sz="0" w:space="0" w:color="auto"/>
                                                                                    <w:bottom w:val="none" w:sz="0" w:space="0" w:color="auto"/>
                                                                                    <w:right w:val="none" w:sz="0" w:space="0" w:color="auto"/>
                                                                                  </w:divBdr>
                                                                                  <w:divsChild>
                                                                                    <w:div w:id="1611474486">
                                                                                      <w:marLeft w:val="0"/>
                                                                                      <w:marRight w:val="0"/>
                                                                                      <w:marTop w:val="0"/>
                                                                                      <w:marBottom w:val="0"/>
                                                                                      <w:divBdr>
                                                                                        <w:top w:val="none" w:sz="0" w:space="0" w:color="auto"/>
                                                                                        <w:left w:val="none" w:sz="0" w:space="0" w:color="auto"/>
                                                                                        <w:bottom w:val="none" w:sz="0" w:space="0" w:color="auto"/>
                                                                                        <w:right w:val="none" w:sz="0" w:space="0" w:color="auto"/>
                                                                                      </w:divBdr>
                                                                                      <w:divsChild>
                                                                                        <w:div w:id="493380304">
                                                                                          <w:marLeft w:val="0"/>
                                                                                          <w:marRight w:val="0"/>
                                                                                          <w:marTop w:val="0"/>
                                                                                          <w:marBottom w:val="0"/>
                                                                                          <w:divBdr>
                                                                                            <w:top w:val="none" w:sz="0" w:space="0" w:color="auto"/>
                                                                                            <w:left w:val="none" w:sz="0" w:space="0" w:color="auto"/>
                                                                                            <w:bottom w:val="none" w:sz="0" w:space="0" w:color="auto"/>
                                                                                            <w:right w:val="none" w:sz="0" w:space="0" w:color="auto"/>
                                                                                          </w:divBdr>
                                                                                          <w:divsChild>
                                                                                            <w:div w:id="1396779829">
                                                                                              <w:marLeft w:val="0"/>
                                                                                              <w:marRight w:val="0"/>
                                                                                              <w:marTop w:val="0"/>
                                                                                              <w:marBottom w:val="0"/>
                                                                                              <w:divBdr>
                                                                                                <w:top w:val="none" w:sz="0" w:space="0" w:color="auto"/>
                                                                                                <w:left w:val="none" w:sz="0" w:space="0" w:color="auto"/>
                                                                                                <w:bottom w:val="none" w:sz="0" w:space="0" w:color="auto"/>
                                                                                                <w:right w:val="none" w:sz="0" w:space="0" w:color="auto"/>
                                                                                              </w:divBdr>
                                                                                              <w:divsChild>
                                                                                                <w:div w:id="2081321334">
                                                                                                  <w:marLeft w:val="0"/>
                                                                                                  <w:marRight w:val="0"/>
                                                                                                  <w:marTop w:val="15"/>
                                                                                                  <w:marBottom w:val="0"/>
                                                                                                  <w:divBdr>
                                                                                                    <w:top w:val="none" w:sz="0" w:space="0" w:color="auto"/>
                                                                                                    <w:left w:val="none" w:sz="0" w:space="0" w:color="auto"/>
                                                                                                    <w:bottom w:val="single" w:sz="6" w:space="15" w:color="auto"/>
                                                                                                    <w:right w:val="none" w:sz="0" w:space="0" w:color="auto"/>
                                                                                                  </w:divBdr>
                                                                                                  <w:divsChild>
                                                                                                    <w:div w:id="1335498223">
                                                                                                      <w:marLeft w:val="900"/>
                                                                                                      <w:marRight w:val="0"/>
                                                                                                      <w:marTop w:val="180"/>
                                                                                                      <w:marBottom w:val="0"/>
                                                                                                      <w:divBdr>
                                                                                                        <w:top w:val="none" w:sz="0" w:space="0" w:color="auto"/>
                                                                                                        <w:left w:val="none" w:sz="0" w:space="0" w:color="auto"/>
                                                                                                        <w:bottom w:val="none" w:sz="0" w:space="0" w:color="auto"/>
                                                                                                        <w:right w:val="none" w:sz="0" w:space="0" w:color="auto"/>
                                                                                                      </w:divBdr>
                                                                                                      <w:divsChild>
                                                                                                        <w:div w:id="2088333031">
                                                                                                          <w:marLeft w:val="0"/>
                                                                                                          <w:marRight w:val="0"/>
                                                                                                          <w:marTop w:val="0"/>
                                                                                                          <w:marBottom w:val="0"/>
                                                                                                          <w:divBdr>
                                                                                                            <w:top w:val="none" w:sz="0" w:space="0" w:color="auto"/>
                                                                                                            <w:left w:val="none" w:sz="0" w:space="0" w:color="auto"/>
                                                                                                            <w:bottom w:val="none" w:sz="0" w:space="0" w:color="auto"/>
                                                                                                            <w:right w:val="none" w:sz="0" w:space="0" w:color="auto"/>
                                                                                                          </w:divBdr>
                                                                                                          <w:divsChild>
                                                                                                            <w:div w:id="61801188">
                                                                                                              <w:marLeft w:val="0"/>
                                                                                                              <w:marRight w:val="0"/>
                                                                                                              <w:marTop w:val="0"/>
                                                                                                              <w:marBottom w:val="0"/>
                                                                                                              <w:divBdr>
                                                                                                                <w:top w:val="none" w:sz="0" w:space="0" w:color="auto"/>
                                                                                                                <w:left w:val="none" w:sz="0" w:space="0" w:color="auto"/>
                                                                                                                <w:bottom w:val="none" w:sz="0" w:space="0" w:color="auto"/>
                                                                                                                <w:right w:val="none" w:sz="0" w:space="0" w:color="auto"/>
                                                                                                              </w:divBdr>
                                                                                                              <w:divsChild>
                                                                                                                <w:div w:id="1571959291">
                                                                                                                  <w:marLeft w:val="0"/>
                                                                                                                  <w:marRight w:val="0"/>
                                                                                                                  <w:marTop w:val="30"/>
                                                                                                                  <w:marBottom w:val="0"/>
                                                                                                                  <w:divBdr>
                                                                                                                    <w:top w:val="none" w:sz="0" w:space="0" w:color="auto"/>
                                                                                                                    <w:left w:val="none" w:sz="0" w:space="0" w:color="auto"/>
                                                                                                                    <w:bottom w:val="none" w:sz="0" w:space="0" w:color="auto"/>
                                                                                                                    <w:right w:val="none" w:sz="0" w:space="0" w:color="auto"/>
                                                                                                                  </w:divBdr>
                                                                                                                  <w:divsChild>
                                                                                                                    <w:div w:id="780563950">
                                                                                                                      <w:marLeft w:val="0"/>
                                                                                                                      <w:marRight w:val="0"/>
                                                                                                                      <w:marTop w:val="0"/>
                                                                                                                      <w:marBottom w:val="0"/>
                                                                                                                      <w:divBdr>
                                                                                                                        <w:top w:val="none" w:sz="0" w:space="0" w:color="auto"/>
                                                                                                                        <w:left w:val="none" w:sz="0" w:space="0" w:color="auto"/>
                                                                                                                        <w:bottom w:val="none" w:sz="0" w:space="0" w:color="auto"/>
                                                                                                                        <w:right w:val="none" w:sz="0" w:space="0" w:color="auto"/>
                                                                                                                      </w:divBdr>
                                                                                                                      <w:divsChild>
                                                                                                                        <w:div w:id="1811971796">
                                                                                                                          <w:marLeft w:val="0"/>
                                                                                                                          <w:marRight w:val="0"/>
                                                                                                                          <w:marTop w:val="0"/>
                                                                                                                          <w:marBottom w:val="0"/>
                                                                                                                          <w:divBdr>
                                                                                                                            <w:top w:val="none" w:sz="0" w:space="0" w:color="auto"/>
                                                                                                                            <w:left w:val="none" w:sz="0" w:space="0" w:color="auto"/>
                                                                                                                            <w:bottom w:val="none" w:sz="0" w:space="0" w:color="auto"/>
                                                                                                                            <w:right w:val="none" w:sz="0" w:space="0" w:color="auto"/>
                                                                                                                          </w:divBdr>
                                                                                                                          <w:divsChild>
                                                                                                                            <w:div w:id="1019087118">
                                                                                                                              <w:marLeft w:val="0"/>
                                                                                                                              <w:marRight w:val="0"/>
                                                                                                                              <w:marTop w:val="0"/>
                                                                                                                              <w:marBottom w:val="0"/>
                                                                                                                              <w:divBdr>
                                                                                                                                <w:top w:val="none" w:sz="0" w:space="0" w:color="auto"/>
                                                                                                                                <w:left w:val="none" w:sz="0" w:space="0" w:color="auto"/>
                                                                                                                                <w:bottom w:val="none" w:sz="0" w:space="0" w:color="auto"/>
                                                                                                                                <w:right w:val="none" w:sz="0" w:space="0" w:color="auto"/>
                                                                                                                              </w:divBdr>
                                                                                                                              <w:divsChild>
                                                                                                                                <w:div w:id="928780037">
                                                                                                                                  <w:marLeft w:val="0"/>
                                                                                                                                  <w:marRight w:val="0"/>
                                                                                                                                  <w:marTop w:val="0"/>
                                                                                                                                  <w:marBottom w:val="0"/>
                                                                                                                                  <w:divBdr>
                                                                                                                                    <w:top w:val="none" w:sz="0" w:space="0" w:color="auto"/>
                                                                                                                                    <w:left w:val="none" w:sz="0" w:space="0" w:color="auto"/>
                                                                                                                                    <w:bottom w:val="none" w:sz="0" w:space="0" w:color="auto"/>
                                                                                                                                    <w:right w:val="none" w:sz="0" w:space="0" w:color="auto"/>
                                                                                                                                  </w:divBdr>
                                                                                                                                  <w:divsChild>
                                                                                                                                    <w:div w:id="104814207">
                                                                                                                                      <w:marLeft w:val="0"/>
                                                                                                                                      <w:marRight w:val="0"/>
                                                                                                                                      <w:marTop w:val="0"/>
                                                                                                                                      <w:marBottom w:val="0"/>
                                                                                                                                      <w:divBdr>
                                                                                                                                        <w:top w:val="none" w:sz="0" w:space="0" w:color="auto"/>
                                                                                                                                        <w:left w:val="none" w:sz="0" w:space="0" w:color="auto"/>
                                                                                                                                        <w:bottom w:val="none" w:sz="0" w:space="0" w:color="auto"/>
                                                                                                                                        <w:right w:val="none" w:sz="0" w:space="0" w:color="auto"/>
                                                                                                                                      </w:divBdr>
                                                                                                                                    </w:div>
                                                                                                                                    <w:div w:id="285506628">
                                                                                                                                      <w:marLeft w:val="0"/>
                                                                                                                                      <w:marRight w:val="0"/>
                                                                                                                                      <w:marTop w:val="0"/>
                                                                                                                                      <w:marBottom w:val="0"/>
                                                                                                                                      <w:divBdr>
                                                                                                                                        <w:top w:val="none" w:sz="0" w:space="0" w:color="auto"/>
                                                                                                                                        <w:left w:val="none" w:sz="0" w:space="0" w:color="auto"/>
                                                                                                                                        <w:bottom w:val="none" w:sz="0" w:space="0" w:color="auto"/>
                                                                                                                                        <w:right w:val="none" w:sz="0" w:space="0" w:color="auto"/>
                                                                                                                                      </w:divBdr>
                                                                                                                                    </w:div>
                                                                                                                                    <w:div w:id="377902872">
                                                                                                                                      <w:marLeft w:val="0"/>
                                                                                                                                      <w:marRight w:val="0"/>
                                                                                                                                      <w:marTop w:val="0"/>
                                                                                                                                      <w:marBottom w:val="0"/>
                                                                                                                                      <w:divBdr>
                                                                                                                                        <w:top w:val="none" w:sz="0" w:space="0" w:color="auto"/>
                                                                                                                                        <w:left w:val="none" w:sz="0" w:space="0" w:color="auto"/>
                                                                                                                                        <w:bottom w:val="none" w:sz="0" w:space="0" w:color="auto"/>
                                                                                                                                        <w:right w:val="none" w:sz="0" w:space="0" w:color="auto"/>
                                                                                                                                      </w:divBdr>
                                                                                                                                    </w:div>
                                                                                                                                    <w:div w:id="398551806">
                                                                                                                                      <w:marLeft w:val="0"/>
                                                                                                                                      <w:marRight w:val="0"/>
                                                                                                                                      <w:marTop w:val="0"/>
                                                                                                                                      <w:marBottom w:val="0"/>
                                                                                                                                      <w:divBdr>
                                                                                                                                        <w:top w:val="none" w:sz="0" w:space="0" w:color="auto"/>
                                                                                                                                        <w:left w:val="none" w:sz="0" w:space="0" w:color="auto"/>
                                                                                                                                        <w:bottom w:val="none" w:sz="0" w:space="0" w:color="auto"/>
                                                                                                                                        <w:right w:val="none" w:sz="0" w:space="0" w:color="auto"/>
                                                                                                                                      </w:divBdr>
                                                                                                                                    </w:div>
                                                                                                                                    <w:div w:id="639768355">
                                                                                                                                      <w:marLeft w:val="0"/>
                                                                                                                                      <w:marRight w:val="0"/>
                                                                                                                                      <w:marTop w:val="0"/>
                                                                                                                                      <w:marBottom w:val="0"/>
                                                                                                                                      <w:divBdr>
                                                                                                                                        <w:top w:val="none" w:sz="0" w:space="0" w:color="auto"/>
                                                                                                                                        <w:left w:val="none" w:sz="0" w:space="0" w:color="auto"/>
                                                                                                                                        <w:bottom w:val="none" w:sz="0" w:space="0" w:color="auto"/>
                                                                                                                                        <w:right w:val="none" w:sz="0" w:space="0" w:color="auto"/>
                                                                                                                                      </w:divBdr>
                                                                                                                                    </w:div>
                                                                                                                                    <w:div w:id="1096558820">
                                                                                                                                      <w:marLeft w:val="0"/>
                                                                                                                                      <w:marRight w:val="0"/>
                                                                                                                                      <w:marTop w:val="0"/>
                                                                                                                                      <w:marBottom w:val="0"/>
                                                                                                                                      <w:divBdr>
                                                                                                                                        <w:top w:val="none" w:sz="0" w:space="0" w:color="auto"/>
                                                                                                                                        <w:left w:val="none" w:sz="0" w:space="0" w:color="auto"/>
                                                                                                                                        <w:bottom w:val="none" w:sz="0" w:space="0" w:color="auto"/>
                                                                                                                                        <w:right w:val="none" w:sz="0" w:space="0" w:color="auto"/>
                                                                                                                                      </w:divBdr>
                                                                                                                                    </w:div>
                                                                                                                                    <w:div w:id="1108500372">
                                                                                                                                      <w:marLeft w:val="0"/>
                                                                                                                                      <w:marRight w:val="0"/>
                                                                                                                                      <w:marTop w:val="0"/>
                                                                                                                                      <w:marBottom w:val="0"/>
                                                                                                                                      <w:divBdr>
                                                                                                                                        <w:top w:val="none" w:sz="0" w:space="0" w:color="auto"/>
                                                                                                                                        <w:left w:val="none" w:sz="0" w:space="0" w:color="auto"/>
                                                                                                                                        <w:bottom w:val="none" w:sz="0" w:space="0" w:color="auto"/>
                                                                                                                                        <w:right w:val="none" w:sz="0" w:space="0" w:color="auto"/>
                                                                                                                                      </w:divBdr>
                                                                                                                                    </w:div>
                                                                                                                                    <w:div w:id="1119378849">
                                                                                                                                      <w:marLeft w:val="0"/>
                                                                                                                                      <w:marRight w:val="0"/>
                                                                                                                                      <w:marTop w:val="0"/>
                                                                                                                                      <w:marBottom w:val="0"/>
                                                                                                                                      <w:divBdr>
                                                                                                                                        <w:top w:val="none" w:sz="0" w:space="0" w:color="auto"/>
                                                                                                                                        <w:left w:val="none" w:sz="0" w:space="0" w:color="auto"/>
                                                                                                                                        <w:bottom w:val="none" w:sz="0" w:space="0" w:color="auto"/>
                                                                                                                                        <w:right w:val="none" w:sz="0" w:space="0" w:color="auto"/>
                                                                                                                                      </w:divBdr>
                                                                                                                                    </w:div>
                                                                                                                                    <w:div w:id="1286351199">
                                                                                                                                      <w:marLeft w:val="0"/>
                                                                                                                                      <w:marRight w:val="0"/>
                                                                                                                                      <w:marTop w:val="0"/>
                                                                                                                                      <w:marBottom w:val="0"/>
                                                                                                                                      <w:divBdr>
                                                                                                                                        <w:top w:val="none" w:sz="0" w:space="0" w:color="auto"/>
                                                                                                                                        <w:left w:val="none" w:sz="0" w:space="0" w:color="auto"/>
                                                                                                                                        <w:bottom w:val="none" w:sz="0" w:space="0" w:color="auto"/>
                                                                                                                                        <w:right w:val="none" w:sz="0" w:space="0" w:color="auto"/>
                                                                                                                                      </w:divBdr>
                                                                                                                                    </w:div>
                                                                                                                                    <w:div w:id="1432970230">
                                                                                                                                      <w:marLeft w:val="0"/>
                                                                                                                                      <w:marRight w:val="0"/>
                                                                                                                                      <w:marTop w:val="0"/>
                                                                                                                                      <w:marBottom w:val="0"/>
                                                                                                                                      <w:divBdr>
                                                                                                                                        <w:top w:val="none" w:sz="0" w:space="0" w:color="auto"/>
                                                                                                                                        <w:left w:val="none" w:sz="0" w:space="0" w:color="auto"/>
                                                                                                                                        <w:bottom w:val="none" w:sz="0" w:space="0" w:color="auto"/>
                                                                                                                                        <w:right w:val="none" w:sz="0" w:space="0" w:color="auto"/>
                                                                                                                                      </w:divBdr>
                                                                                                                                    </w:div>
                                                                                                                                    <w:div w:id="1492328751">
                                                                                                                                      <w:marLeft w:val="0"/>
                                                                                                                                      <w:marRight w:val="0"/>
                                                                                                                                      <w:marTop w:val="0"/>
                                                                                                                                      <w:marBottom w:val="0"/>
                                                                                                                                      <w:divBdr>
                                                                                                                                        <w:top w:val="none" w:sz="0" w:space="0" w:color="auto"/>
                                                                                                                                        <w:left w:val="none" w:sz="0" w:space="0" w:color="auto"/>
                                                                                                                                        <w:bottom w:val="none" w:sz="0" w:space="0" w:color="auto"/>
                                                                                                                                        <w:right w:val="none" w:sz="0" w:space="0" w:color="auto"/>
                                                                                                                                      </w:divBdr>
                                                                                                                                    </w:div>
                                                                                                                                    <w:div w:id="1672757603">
                                                                                                                                      <w:marLeft w:val="0"/>
                                                                                                                                      <w:marRight w:val="0"/>
                                                                                                                                      <w:marTop w:val="0"/>
                                                                                                                                      <w:marBottom w:val="0"/>
                                                                                                                                      <w:divBdr>
                                                                                                                                        <w:top w:val="none" w:sz="0" w:space="0" w:color="auto"/>
                                                                                                                                        <w:left w:val="none" w:sz="0" w:space="0" w:color="auto"/>
                                                                                                                                        <w:bottom w:val="none" w:sz="0" w:space="0" w:color="auto"/>
                                                                                                                                        <w:right w:val="none" w:sz="0" w:space="0" w:color="auto"/>
                                                                                                                                      </w:divBdr>
                                                                                                                                    </w:div>
                                                                                                                                    <w:div w:id="1801456797">
                                                                                                                                      <w:marLeft w:val="0"/>
                                                                                                                                      <w:marRight w:val="0"/>
                                                                                                                                      <w:marTop w:val="0"/>
                                                                                                                                      <w:marBottom w:val="0"/>
                                                                                                                                      <w:divBdr>
                                                                                                                                        <w:top w:val="none" w:sz="0" w:space="0" w:color="auto"/>
                                                                                                                                        <w:left w:val="none" w:sz="0" w:space="0" w:color="auto"/>
                                                                                                                                        <w:bottom w:val="none" w:sz="0" w:space="0" w:color="auto"/>
                                                                                                                                        <w:right w:val="none" w:sz="0" w:space="0" w:color="auto"/>
                                                                                                                                      </w:divBdr>
                                                                                                                                    </w:div>
                                                                                                                                    <w:div w:id="2113671456">
                                                                                                                                      <w:marLeft w:val="0"/>
                                                                                                                                      <w:marRight w:val="0"/>
                                                                                                                                      <w:marTop w:val="0"/>
                                                                                                                                      <w:marBottom w:val="0"/>
                                                                                                                                      <w:divBdr>
                                                                                                                                        <w:top w:val="none" w:sz="0" w:space="0" w:color="auto"/>
                                                                                                                                        <w:left w:val="none" w:sz="0" w:space="0" w:color="auto"/>
                                                                                                                                        <w:bottom w:val="none" w:sz="0" w:space="0" w:color="auto"/>
                                                                                                                                        <w:right w:val="none" w:sz="0" w:space="0" w:color="auto"/>
                                                                                                                                      </w:divBdr>
                                                                                                                                    </w:div>
                                                                                                                                    <w:div w:id="2135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936617">
      <w:bodyDiv w:val="1"/>
      <w:marLeft w:val="0"/>
      <w:marRight w:val="0"/>
      <w:marTop w:val="0"/>
      <w:marBottom w:val="0"/>
      <w:divBdr>
        <w:top w:val="none" w:sz="0" w:space="0" w:color="auto"/>
        <w:left w:val="none" w:sz="0" w:space="0" w:color="auto"/>
        <w:bottom w:val="none" w:sz="0" w:space="0" w:color="auto"/>
        <w:right w:val="none" w:sz="0" w:space="0" w:color="auto"/>
      </w:divBdr>
    </w:div>
    <w:div w:id="1631204426">
      <w:bodyDiv w:val="1"/>
      <w:marLeft w:val="0"/>
      <w:marRight w:val="0"/>
      <w:marTop w:val="0"/>
      <w:marBottom w:val="0"/>
      <w:divBdr>
        <w:top w:val="none" w:sz="0" w:space="0" w:color="auto"/>
        <w:left w:val="none" w:sz="0" w:space="0" w:color="auto"/>
        <w:bottom w:val="none" w:sz="0" w:space="0" w:color="auto"/>
        <w:right w:val="none" w:sz="0" w:space="0" w:color="auto"/>
      </w:divBdr>
    </w:div>
    <w:div w:id="1706828101">
      <w:bodyDiv w:val="1"/>
      <w:marLeft w:val="0"/>
      <w:marRight w:val="0"/>
      <w:marTop w:val="0"/>
      <w:marBottom w:val="0"/>
      <w:divBdr>
        <w:top w:val="none" w:sz="0" w:space="0" w:color="auto"/>
        <w:left w:val="none" w:sz="0" w:space="0" w:color="auto"/>
        <w:bottom w:val="none" w:sz="0" w:space="0" w:color="auto"/>
        <w:right w:val="none" w:sz="0" w:space="0" w:color="auto"/>
      </w:divBdr>
    </w:div>
    <w:div w:id="19670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en.wikipedia.org/wiki/The_Middle_East_Journal" TargetMode="Externa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grave.com/gp/book/9781349949656"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http://www.palgrave.com/gp/book/978134994965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fr.org/pakistan/isi-terrorism-behind-accusations/p11644" TargetMode="External"/><Relationship Id="rId14" Type="http://schemas.openxmlformats.org/officeDocument/2006/relationships/image" Target="media/image3.wmf"/></Relationships>
</file>

<file path=word/_rels/footnotes.xml.rels><?xml version="1.0" encoding="UTF-8" standalone="yes"?>
<Relationships xmlns="http://schemas.openxmlformats.org/package/2006/relationships"><Relationship Id="rId8" Type="http://schemas.openxmlformats.org/officeDocument/2006/relationships/hyperlink" Target="http://www.palgrave.com/gp/book/9781349949656" TargetMode="External"/><Relationship Id="rId3" Type="http://schemas.openxmlformats.org/officeDocument/2006/relationships/image" Target="media/image1.wmf"/><Relationship Id="rId7" Type="http://schemas.openxmlformats.org/officeDocument/2006/relationships/image" Target="media/image5.wmf"/><Relationship Id="rId2" Type="http://schemas.openxmlformats.org/officeDocument/2006/relationships/hyperlink" Target="http://www.palgrave.com/gp/book/9781349949656" TargetMode="External"/><Relationship Id="rId1" Type="http://schemas.openxmlformats.org/officeDocument/2006/relationships/hyperlink" Target="http://www.palgrave.com/gp/book/9781349949656" TargetMode="External"/><Relationship Id="rId6" Type="http://schemas.openxmlformats.org/officeDocument/2006/relationships/image" Target="media/image4.wmf"/><Relationship Id="rId5" Type="http://schemas.openxmlformats.org/officeDocument/2006/relationships/image" Target="media/image3.wmf"/><Relationship Id="rId4" Type="http://schemas.openxmlformats.org/officeDocument/2006/relationships/image" Target="media/image2.wmf"/><Relationship Id="rId9" Type="http://schemas.openxmlformats.org/officeDocument/2006/relationships/hyperlink" Target="http://www.palgrave.com/gp/book/9781349949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BEE7-3743-45C1-AEE6-F64E2714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Hughes</dc:creator>
  <cp:lastModifiedBy>Lorna Clark </cp:lastModifiedBy>
  <cp:revision>2</cp:revision>
  <cp:lastPrinted>2017-07-07T14:13:00Z</cp:lastPrinted>
  <dcterms:created xsi:type="dcterms:W3CDTF">2018-01-09T09:01:00Z</dcterms:created>
  <dcterms:modified xsi:type="dcterms:W3CDTF">2018-01-09T09:01:00Z</dcterms:modified>
</cp:coreProperties>
</file>